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E" w:rsidRPr="003E2140" w:rsidRDefault="00D2420E" w:rsidP="00D2420E">
      <w:pPr>
        <w:spacing w:line="360" w:lineRule="auto"/>
        <w:ind w:left="1017" w:right="995" w:hanging="1017"/>
        <w:rPr>
          <w:rFonts w:ascii="黑体" w:eastAsia="黑体" w:hAnsi="黑体"/>
          <w:spacing w:val="-9"/>
          <w:sz w:val="28"/>
          <w:szCs w:val="28"/>
          <w:lang w:eastAsia="zh-CN"/>
        </w:rPr>
      </w:pPr>
      <w:r w:rsidRPr="003E2140">
        <w:rPr>
          <w:rFonts w:ascii="黑体" w:eastAsia="黑体" w:hAnsi="黑体" w:hint="eastAsia"/>
          <w:spacing w:val="-9"/>
          <w:sz w:val="28"/>
          <w:szCs w:val="28"/>
          <w:lang w:eastAsia="zh-CN"/>
        </w:rPr>
        <w:t>全体在站博士后</w:t>
      </w:r>
      <w:r w:rsidR="00207D5E">
        <w:rPr>
          <w:rFonts w:ascii="黑体" w:eastAsia="黑体" w:hAnsi="黑体" w:hint="eastAsia"/>
          <w:spacing w:val="-9"/>
          <w:sz w:val="28"/>
          <w:szCs w:val="28"/>
          <w:lang w:eastAsia="zh-CN"/>
        </w:rPr>
        <w:t>研究</w:t>
      </w:r>
      <w:r w:rsidRPr="003E2140">
        <w:rPr>
          <w:rFonts w:ascii="黑体" w:eastAsia="黑体" w:hAnsi="黑体" w:hint="eastAsia"/>
          <w:spacing w:val="-9"/>
          <w:sz w:val="28"/>
          <w:szCs w:val="28"/>
          <w:lang w:eastAsia="zh-CN"/>
        </w:rPr>
        <w:t>人员：</w:t>
      </w:r>
    </w:p>
    <w:p w:rsidR="00D2420E" w:rsidRPr="003E2140" w:rsidRDefault="00D2420E" w:rsidP="00D2420E">
      <w:pPr>
        <w:spacing w:line="360" w:lineRule="auto"/>
        <w:ind w:left="142" w:right="-66"/>
        <w:rPr>
          <w:rFonts w:ascii="黑体" w:eastAsia="黑体" w:hAnsi="黑体"/>
          <w:spacing w:val="-10"/>
          <w:sz w:val="28"/>
          <w:szCs w:val="28"/>
          <w:lang w:eastAsia="zh-CN"/>
        </w:rPr>
      </w:pPr>
      <w:r w:rsidRPr="003E2140">
        <w:rPr>
          <w:rFonts w:ascii="黑体" w:eastAsia="黑体" w:hAnsi="黑体" w:hint="eastAsia"/>
          <w:spacing w:val="-9"/>
          <w:sz w:val="28"/>
          <w:szCs w:val="28"/>
          <w:lang w:eastAsia="zh-CN"/>
        </w:rPr>
        <w:t xml:space="preserve">   </w:t>
      </w:r>
      <w:r>
        <w:rPr>
          <w:rFonts w:ascii="黑体" w:eastAsia="黑体" w:hAnsi="黑体" w:hint="eastAsia"/>
          <w:spacing w:val="-9"/>
          <w:sz w:val="28"/>
          <w:szCs w:val="28"/>
          <w:lang w:eastAsia="zh-CN"/>
        </w:rPr>
        <w:t xml:space="preserve"> 根据</w:t>
      </w:r>
      <w:r w:rsidRPr="003E2140">
        <w:rPr>
          <w:rFonts w:ascii="黑体" w:eastAsia="黑体" w:hAnsi="黑体" w:hint="eastAsia"/>
          <w:spacing w:val="-9"/>
          <w:sz w:val="28"/>
          <w:szCs w:val="28"/>
          <w:lang w:eastAsia="zh-CN"/>
        </w:rPr>
        <w:t>2017年度省博士后科研资助计划和省</w:t>
      </w:r>
      <w:r w:rsidRPr="00245CAC">
        <w:rPr>
          <w:rFonts w:ascii="黑体" w:eastAsia="黑体" w:hAnsi="黑体"/>
          <w:spacing w:val="-10"/>
          <w:sz w:val="28"/>
          <w:szCs w:val="28"/>
          <w:lang w:eastAsia="zh-CN"/>
        </w:rPr>
        <w:t>日常</w:t>
      </w:r>
      <w:r w:rsidRPr="003E2140">
        <w:rPr>
          <w:rFonts w:ascii="黑体" w:eastAsia="黑体" w:hAnsi="黑体" w:hint="eastAsia"/>
          <w:spacing w:val="-9"/>
          <w:sz w:val="28"/>
          <w:szCs w:val="28"/>
          <w:lang w:eastAsia="zh-CN"/>
        </w:rPr>
        <w:t>资助申报工作的通知要求，现就</w:t>
      </w:r>
      <w:r w:rsidRPr="003E2140">
        <w:rPr>
          <w:rFonts w:ascii="黑体" w:eastAsia="黑体" w:hAnsi="黑体"/>
          <w:spacing w:val="-10"/>
          <w:sz w:val="28"/>
          <w:szCs w:val="28"/>
          <w:lang w:eastAsia="zh-CN"/>
        </w:rPr>
        <w:t>申报工作通知如下</w:t>
      </w:r>
      <w:r w:rsidRPr="003E2140">
        <w:rPr>
          <w:rFonts w:ascii="黑体" w:eastAsia="黑体" w:hAnsi="黑体" w:hint="eastAsia"/>
          <w:spacing w:val="-10"/>
          <w:sz w:val="28"/>
          <w:szCs w:val="28"/>
          <w:lang w:eastAsia="zh-CN"/>
        </w:rPr>
        <w:t>：</w:t>
      </w:r>
    </w:p>
    <w:p w:rsidR="00D2420E" w:rsidRPr="003E2140" w:rsidRDefault="00D2420E" w:rsidP="00D2420E">
      <w:pPr>
        <w:pStyle w:val="a3"/>
        <w:spacing w:before="59" w:line="360" w:lineRule="auto"/>
        <w:ind w:left="142" w:right="-66" w:firstLine="284"/>
        <w:rPr>
          <w:rFonts w:ascii="黑体" w:eastAsia="黑体" w:hAnsi="黑体"/>
          <w:sz w:val="28"/>
          <w:szCs w:val="28"/>
          <w:lang w:eastAsia="zh-CN"/>
        </w:rPr>
      </w:pPr>
      <w:r>
        <w:rPr>
          <w:rFonts w:ascii="黑体" w:eastAsia="黑体" w:hAnsi="黑体" w:hint="eastAsia"/>
          <w:spacing w:val="-10"/>
          <w:sz w:val="28"/>
          <w:szCs w:val="28"/>
          <w:lang w:eastAsia="zh-CN"/>
        </w:rPr>
        <w:t xml:space="preserve"> </w:t>
      </w:r>
      <w:r w:rsidRPr="003E2140">
        <w:rPr>
          <w:rFonts w:ascii="黑体" w:eastAsia="黑体" w:hAnsi="黑体" w:hint="eastAsia"/>
          <w:spacing w:val="-10"/>
          <w:sz w:val="28"/>
          <w:szCs w:val="28"/>
          <w:lang w:eastAsia="zh-CN"/>
        </w:rPr>
        <w:t>（1）</w:t>
      </w:r>
      <w:r w:rsidRPr="003E2140">
        <w:rPr>
          <w:rFonts w:ascii="黑体" w:eastAsia="黑体" w:hAnsi="黑体"/>
          <w:spacing w:val="-10"/>
          <w:sz w:val="28"/>
          <w:szCs w:val="28"/>
          <w:lang w:eastAsia="zh-CN"/>
        </w:rPr>
        <w:t>博士后创新实践基地设站单位的相关申报推荐工作由所在地市人</w:t>
      </w:r>
      <w:r w:rsidRPr="003E2140">
        <w:rPr>
          <w:rFonts w:ascii="黑体" w:eastAsia="黑体" w:hAnsi="黑体"/>
          <w:sz w:val="28"/>
          <w:szCs w:val="28"/>
          <w:lang w:eastAsia="zh-CN"/>
        </w:rPr>
        <w:t>力资源社会保障局负责；博士后科研流动站的相关申报工作由设站单位负责。</w:t>
      </w:r>
    </w:p>
    <w:p w:rsidR="00D2420E" w:rsidRPr="00245CAC" w:rsidRDefault="00D2420E" w:rsidP="00D2420E">
      <w:pPr>
        <w:pStyle w:val="a3"/>
        <w:spacing w:before="59" w:line="360" w:lineRule="auto"/>
        <w:ind w:right="76"/>
        <w:rPr>
          <w:rFonts w:ascii="黑体" w:eastAsia="黑体" w:hAnsi="黑体"/>
          <w:spacing w:val="-9"/>
          <w:sz w:val="28"/>
          <w:szCs w:val="28"/>
          <w:lang w:eastAsia="zh-CN"/>
        </w:rPr>
      </w:pPr>
      <w:r w:rsidRPr="00245CAC">
        <w:rPr>
          <w:rFonts w:ascii="黑体" w:eastAsia="黑体" w:hAnsi="黑体" w:hint="eastAsia"/>
          <w:sz w:val="28"/>
          <w:szCs w:val="28"/>
          <w:lang w:eastAsia="zh-CN"/>
        </w:rPr>
        <w:t xml:space="preserve">    （2）</w:t>
      </w:r>
      <w:r w:rsidRPr="00245CAC">
        <w:rPr>
          <w:rFonts w:ascii="黑体" w:eastAsia="黑体" w:hAnsi="黑体"/>
          <w:spacing w:val="-10"/>
          <w:sz w:val="28"/>
          <w:szCs w:val="28"/>
          <w:lang w:eastAsia="zh-CN"/>
        </w:rPr>
        <w:t>本年度</w:t>
      </w:r>
      <w:r w:rsidRPr="00245CAC">
        <w:rPr>
          <w:rFonts w:ascii="黑体" w:eastAsia="黑体" w:hAnsi="黑体"/>
          <w:spacing w:val="-8"/>
          <w:sz w:val="28"/>
          <w:szCs w:val="28"/>
          <w:lang w:eastAsia="zh-CN"/>
        </w:rPr>
        <w:t>申报人员的范围是</w:t>
      </w:r>
      <w:r w:rsidRPr="00245CAC">
        <w:rPr>
          <w:rFonts w:ascii="黑体" w:eastAsia="黑体" w:hAnsi="黑体"/>
          <w:spacing w:val="-89"/>
          <w:sz w:val="28"/>
          <w:szCs w:val="28"/>
          <w:lang w:eastAsia="zh-CN"/>
        </w:rPr>
        <w:t xml:space="preserve"> </w:t>
      </w:r>
      <w:r w:rsidRPr="00245CAC">
        <w:rPr>
          <w:rFonts w:ascii="黑体" w:eastAsia="黑体" w:hAnsi="黑体"/>
          <w:spacing w:val="-4"/>
          <w:sz w:val="28"/>
          <w:szCs w:val="28"/>
          <w:lang w:eastAsia="zh-CN"/>
        </w:rPr>
        <w:t xml:space="preserve">2016 </w:t>
      </w:r>
      <w:r w:rsidRPr="00245CAC">
        <w:rPr>
          <w:rFonts w:ascii="黑体" w:eastAsia="黑体" w:hAnsi="黑体"/>
          <w:sz w:val="28"/>
          <w:szCs w:val="28"/>
          <w:lang w:eastAsia="zh-CN"/>
        </w:rPr>
        <w:t>年</w:t>
      </w:r>
      <w:r w:rsidRPr="00245CAC">
        <w:rPr>
          <w:rFonts w:ascii="黑体" w:eastAsia="黑体" w:hAnsi="黑体"/>
          <w:spacing w:val="-88"/>
          <w:sz w:val="28"/>
          <w:szCs w:val="28"/>
          <w:lang w:eastAsia="zh-CN"/>
        </w:rPr>
        <w:t xml:space="preserve"> </w:t>
      </w:r>
      <w:r w:rsidRPr="00245CAC">
        <w:rPr>
          <w:rFonts w:ascii="黑体" w:eastAsia="黑体" w:hAnsi="黑体"/>
          <w:sz w:val="28"/>
          <w:szCs w:val="28"/>
          <w:lang w:eastAsia="zh-CN"/>
        </w:rPr>
        <w:t>3月</w:t>
      </w:r>
      <w:r w:rsidRPr="00245CAC">
        <w:rPr>
          <w:rFonts w:ascii="黑体" w:eastAsia="黑体" w:hAnsi="黑体"/>
          <w:spacing w:val="-3"/>
          <w:sz w:val="28"/>
          <w:szCs w:val="28"/>
          <w:lang w:eastAsia="zh-CN"/>
        </w:rPr>
        <w:t>31</w:t>
      </w:r>
      <w:r w:rsidRPr="00245CAC">
        <w:rPr>
          <w:rFonts w:ascii="黑体" w:eastAsia="黑体" w:hAnsi="黑体"/>
          <w:spacing w:val="-9"/>
          <w:sz w:val="28"/>
          <w:szCs w:val="28"/>
          <w:lang w:eastAsia="zh-CN"/>
        </w:rPr>
        <w:t>日以后进站的在站博士后研究</w:t>
      </w:r>
      <w:r w:rsidRPr="00245CAC">
        <w:rPr>
          <w:rFonts w:ascii="黑体" w:eastAsia="黑体" w:hAnsi="黑体"/>
          <w:spacing w:val="-10"/>
          <w:sz w:val="28"/>
          <w:szCs w:val="28"/>
          <w:lang w:eastAsia="zh-CN"/>
        </w:rPr>
        <w:t>人员，其中申报江苏省日常资助资助，须为博士后科研流动站、非在职博士后研</w:t>
      </w:r>
      <w:r w:rsidRPr="00245CAC">
        <w:rPr>
          <w:rFonts w:ascii="黑体" w:eastAsia="黑体" w:hAnsi="黑体"/>
          <w:spacing w:val="-9"/>
          <w:sz w:val="28"/>
          <w:szCs w:val="28"/>
          <w:lang w:eastAsia="zh-CN"/>
        </w:rPr>
        <w:t>究人员。</w:t>
      </w:r>
    </w:p>
    <w:p w:rsidR="00D2420E" w:rsidRPr="00245CAC" w:rsidRDefault="00D2420E" w:rsidP="00D2420E">
      <w:pPr>
        <w:spacing w:line="360" w:lineRule="auto"/>
        <w:ind w:left="142" w:right="-66" w:firstLine="142"/>
        <w:rPr>
          <w:rFonts w:ascii="黑体" w:eastAsia="黑体" w:hAnsi="黑体"/>
          <w:spacing w:val="-10"/>
          <w:sz w:val="28"/>
          <w:szCs w:val="28"/>
          <w:lang w:eastAsia="zh-CN"/>
        </w:rPr>
      </w:pPr>
      <w:r w:rsidRPr="00245CAC">
        <w:rPr>
          <w:rFonts w:ascii="黑体" w:eastAsia="黑体" w:hAnsi="黑体" w:hint="eastAsia"/>
          <w:spacing w:val="-9"/>
          <w:sz w:val="28"/>
          <w:szCs w:val="28"/>
          <w:lang w:eastAsia="zh-CN"/>
        </w:rPr>
        <w:t xml:space="preserve">  （3）</w:t>
      </w:r>
      <w:r w:rsidRPr="00245CAC">
        <w:rPr>
          <w:rFonts w:ascii="黑体" w:eastAsia="黑体" w:hAnsi="黑体"/>
          <w:spacing w:val="-10"/>
          <w:sz w:val="28"/>
          <w:szCs w:val="28"/>
          <w:lang w:eastAsia="zh-CN"/>
        </w:rPr>
        <w:t>非在职博士后研</w:t>
      </w:r>
      <w:r w:rsidRPr="00245CAC">
        <w:rPr>
          <w:rFonts w:ascii="黑体" w:eastAsia="黑体" w:hAnsi="黑体"/>
          <w:spacing w:val="-9"/>
          <w:sz w:val="28"/>
          <w:szCs w:val="28"/>
          <w:lang w:eastAsia="zh-CN"/>
        </w:rPr>
        <w:t>究人员</w:t>
      </w:r>
      <w:r w:rsidRPr="00245CAC">
        <w:rPr>
          <w:rFonts w:ascii="黑体" w:eastAsia="黑体" w:hAnsi="黑体" w:hint="eastAsia"/>
          <w:spacing w:val="-9"/>
          <w:sz w:val="28"/>
          <w:szCs w:val="28"/>
          <w:lang w:eastAsia="zh-CN"/>
        </w:rPr>
        <w:t>申报</w:t>
      </w:r>
      <w:r w:rsidRPr="00245CAC">
        <w:rPr>
          <w:rFonts w:ascii="黑体" w:eastAsia="黑体" w:hAnsi="黑体"/>
          <w:spacing w:val="-9"/>
          <w:sz w:val="28"/>
          <w:szCs w:val="28"/>
          <w:lang w:eastAsia="zh-CN"/>
        </w:rPr>
        <w:t>省博士后科研资助计划</w:t>
      </w:r>
      <w:r w:rsidRPr="00245CAC">
        <w:rPr>
          <w:rFonts w:ascii="黑体" w:eastAsia="黑体" w:hAnsi="黑体" w:hint="eastAsia"/>
          <w:spacing w:val="-9"/>
          <w:sz w:val="28"/>
          <w:szCs w:val="28"/>
          <w:lang w:eastAsia="zh-CN"/>
        </w:rPr>
        <w:t>必须同时申报</w:t>
      </w:r>
      <w:r w:rsidRPr="00245CAC">
        <w:rPr>
          <w:rFonts w:ascii="黑体" w:eastAsia="黑体" w:hAnsi="黑体"/>
          <w:spacing w:val="-10"/>
          <w:sz w:val="28"/>
          <w:szCs w:val="28"/>
          <w:lang w:eastAsia="zh-CN"/>
        </w:rPr>
        <w:t>省日常资助</w:t>
      </w:r>
      <w:r w:rsidRPr="00245CAC">
        <w:rPr>
          <w:rFonts w:ascii="黑体" w:eastAsia="黑体" w:hAnsi="黑体" w:hint="eastAsia"/>
          <w:spacing w:val="-10"/>
          <w:sz w:val="28"/>
          <w:szCs w:val="28"/>
          <w:lang w:eastAsia="zh-CN"/>
        </w:rPr>
        <w:t>。</w:t>
      </w:r>
    </w:p>
    <w:p w:rsidR="00D2420E" w:rsidRPr="00245CAC" w:rsidRDefault="00D2420E" w:rsidP="00D2420E">
      <w:pPr>
        <w:pStyle w:val="a3"/>
        <w:spacing w:before="50" w:line="343" w:lineRule="auto"/>
        <w:ind w:left="107" w:right="265" w:firstLine="460"/>
        <w:jc w:val="both"/>
        <w:rPr>
          <w:rFonts w:ascii="黑体" w:eastAsia="黑体" w:hAnsi="黑体"/>
          <w:sz w:val="28"/>
          <w:szCs w:val="28"/>
          <w:lang w:eastAsia="zh-CN"/>
        </w:rPr>
      </w:pPr>
      <w:r>
        <w:rPr>
          <w:rFonts w:ascii="黑体" w:eastAsia="黑体" w:hAnsi="黑体" w:hint="eastAsia"/>
          <w:spacing w:val="-10"/>
          <w:sz w:val="28"/>
          <w:szCs w:val="28"/>
          <w:lang w:eastAsia="zh-CN"/>
        </w:rPr>
        <w:t>（</w:t>
      </w:r>
      <w:r w:rsidRPr="00245CAC">
        <w:rPr>
          <w:rFonts w:ascii="黑体" w:eastAsia="黑体" w:hAnsi="黑体" w:hint="eastAsia"/>
          <w:spacing w:val="-10"/>
          <w:sz w:val="28"/>
          <w:szCs w:val="28"/>
          <w:lang w:eastAsia="zh-CN"/>
        </w:rPr>
        <w:t>4）</w:t>
      </w:r>
      <w:r w:rsidRPr="00245CAC">
        <w:rPr>
          <w:rFonts w:ascii="黑体" w:eastAsia="黑体" w:hAnsi="黑体"/>
          <w:spacing w:val="-10"/>
          <w:sz w:val="28"/>
          <w:szCs w:val="28"/>
          <w:lang w:eastAsia="zh-CN"/>
        </w:rPr>
        <w:t>为扩大对博士后研究人员的资助面，已经获得中国博士后科学基金特别资助、面上资助的人员，省博士后科研资助计划</w:t>
      </w:r>
      <w:r w:rsidRPr="00245CAC">
        <w:rPr>
          <w:rFonts w:ascii="黑体" w:eastAsia="黑体" w:hAnsi="黑体"/>
          <w:spacing w:val="-9"/>
          <w:sz w:val="28"/>
          <w:szCs w:val="28"/>
          <w:lang w:eastAsia="zh-CN"/>
        </w:rPr>
        <w:t>一般不予重复资助。</w:t>
      </w:r>
    </w:p>
    <w:p w:rsidR="00D2420E" w:rsidRPr="00D23ACF" w:rsidRDefault="00D2420E" w:rsidP="00D2420E">
      <w:pPr>
        <w:pStyle w:val="a3"/>
        <w:spacing w:before="181" w:line="360" w:lineRule="auto"/>
        <w:ind w:left="107"/>
        <w:rPr>
          <w:rFonts w:ascii="黑体" w:eastAsia="黑体" w:hAnsi="黑体"/>
          <w:sz w:val="28"/>
          <w:szCs w:val="28"/>
          <w:lang w:eastAsia="zh-CN"/>
        </w:rPr>
      </w:pPr>
      <w:r w:rsidRPr="00245CAC">
        <w:rPr>
          <w:rFonts w:ascii="黑体" w:eastAsia="黑体" w:hAnsi="黑体" w:hint="eastAsia"/>
          <w:sz w:val="28"/>
          <w:szCs w:val="28"/>
          <w:lang w:eastAsia="zh-CN"/>
        </w:rPr>
        <w:t xml:space="preserve">  </w:t>
      </w:r>
      <w:r w:rsidR="00633CF6">
        <w:rPr>
          <w:rFonts w:ascii="黑体" w:eastAsia="黑体" w:hAnsi="黑体" w:hint="eastAsia"/>
          <w:sz w:val="28"/>
          <w:szCs w:val="28"/>
          <w:lang w:eastAsia="zh-CN"/>
        </w:rPr>
        <w:t xml:space="preserve"> </w:t>
      </w:r>
      <w:r>
        <w:rPr>
          <w:rFonts w:ascii="黑体" w:eastAsia="黑体" w:hAnsi="黑体" w:hint="eastAsia"/>
          <w:sz w:val="28"/>
          <w:szCs w:val="28"/>
          <w:lang w:eastAsia="zh-CN"/>
        </w:rPr>
        <w:t xml:space="preserve"> </w:t>
      </w:r>
      <w:r w:rsidRPr="00245CAC">
        <w:rPr>
          <w:rFonts w:ascii="黑体" w:eastAsia="黑体" w:hAnsi="黑体" w:hint="eastAsia"/>
          <w:sz w:val="28"/>
          <w:szCs w:val="28"/>
          <w:lang w:eastAsia="zh-CN"/>
        </w:rPr>
        <w:t>（</w:t>
      </w:r>
      <w:r>
        <w:rPr>
          <w:rFonts w:ascii="黑体" w:eastAsia="黑体" w:hAnsi="黑体" w:hint="eastAsia"/>
          <w:sz w:val="28"/>
          <w:szCs w:val="28"/>
          <w:lang w:eastAsia="zh-CN"/>
        </w:rPr>
        <w:t>5</w:t>
      </w:r>
      <w:r w:rsidRPr="00245CAC">
        <w:rPr>
          <w:rFonts w:ascii="黑体" w:eastAsia="黑体" w:hAnsi="黑体" w:hint="eastAsia"/>
          <w:sz w:val="28"/>
          <w:szCs w:val="28"/>
          <w:lang w:eastAsia="zh-CN"/>
        </w:rPr>
        <w:t>）</w:t>
      </w:r>
      <w:r w:rsidRPr="00245CAC">
        <w:rPr>
          <w:rFonts w:ascii="黑体" w:eastAsia="黑体" w:hAnsi="黑体"/>
          <w:spacing w:val="-13"/>
          <w:sz w:val="28"/>
          <w:szCs w:val="28"/>
          <w:lang w:eastAsia="zh-CN"/>
        </w:rPr>
        <w:t>2017</w:t>
      </w:r>
      <w:r w:rsidRPr="00245CAC">
        <w:rPr>
          <w:rFonts w:ascii="黑体" w:eastAsia="黑体" w:hAnsi="黑体"/>
          <w:spacing w:val="-9"/>
          <w:sz w:val="28"/>
          <w:szCs w:val="28"/>
          <w:lang w:eastAsia="zh-CN"/>
        </w:rPr>
        <w:t>年度省博士后科研资助计划</w:t>
      </w:r>
      <w:r w:rsidRPr="00245CAC">
        <w:rPr>
          <w:rFonts w:ascii="黑体" w:eastAsia="黑体" w:hAnsi="黑体"/>
          <w:spacing w:val="-10"/>
          <w:sz w:val="28"/>
          <w:szCs w:val="28"/>
          <w:lang w:eastAsia="zh-CN"/>
        </w:rPr>
        <w:t>和日常资助</w:t>
      </w:r>
      <w:r w:rsidRPr="00245CAC">
        <w:rPr>
          <w:rFonts w:ascii="黑体" w:eastAsia="黑体" w:hAnsi="黑体" w:hint="eastAsia"/>
          <w:spacing w:val="-10"/>
          <w:sz w:val="28"/>
          <w:szCs w:val="28"/>
          <w:lang w:eastAsia="zh-CN"/>
        </w:rPr>
        <w:t>本年度这</w:t>
      </w:r>
      <w:r w:rsidRPr="00245CAC">
        <w:rPr>
          <w:rFonts w:ascii="黑体" w:eastAsia="黑体" w:hAnsi="黑体"/>
          <w:spacing w:val="-10"/>
          <w:sz w:val="28"/>
          <w:szCs w:val="28"/>
          <w:lang w:eastAsia="zh-CN"/>
        </w:rPr>
        <w:t>开展一次。本次申报工作采取线</w:t>
      </w:r>
      <w:r w:rsidRPr="00245CAC">
        <w:rPr>
          <w:rFonts w:ascii="黑体" w:eastAsia="黑体" w:hAnsi="黑体"/>
          <w:spacing w:val="-13"/>
          <w:sz w:val="28"/>
          <w:szCs w:val="28"/>
          <w:lang w:eastAsia="zh-CN"/>
        </w:rPr>
        <w:t>上和线下相结合的方式进行。线上申报时间为</w:t>
      </w:r>
      <w:r w:rsidRPr="00245CAC">
        <w:rPr>
          <w:rFonts w:ascii="黑体" w:eastAsia="黑体" w:hAnsi="黑体"/>
          <w:spacing w:val="-88"/>
          <w:sz w:val="28"/>
          <w:szCs w:val="28"/>
          <w:lang w:eastAsia="zh-CN"/>
        </w:rPr>
        <w:t xml:space="preserve"> </w:t>
      </w:r>
      <w:r w:rsidRPr="00245CAC">
        <w:rPr>
          <w:rFonts w:ascii="黑体" w:eastAsia="黑体" w:hAnsi="黑体"/>
          <w:sz w:val="28"/>
          <w:szCs w:val="28"/>
          <w:lang w:eastAsia="zh-CN"/>
        </w:rPr>
        <w:t>4月1日至</w:t>
      </w:r>
      <w:r w:rsidRPr="00245CAC">
        <w:rPr>
          <w:rFonts w:ascii="黑体" w:eastAsia="黑体" w:hAnsi="黑体"/>
          <w:spacing w:val="-89"/>
          <w:sz w:val="28"/>
          <w:szCs w:val="28"/>
          <w:lang w:eastAsia="zh-CN"/>
        </w:rPr>
        <w:t xml:space="preserve"> </w:t>
      </w:r>
      <w:r w:rsidRPr="00245CAC">
        <w:rPr>
          <w:rFonts w:ascii="黑体" w:eastAsia="黑体" w:hAnsi="黑体"/>
          <w:sz w:val="28"/>
          <w:szCs w:val="28"/>
          <w:lang w:eastAsia="zh-CN"/>
        </w:rPr>
        <w:t>4月</w:t>
      </w:r>
      <w:r w:rsidRPr="00245CAC">
        <w:rPr>
          <w:rFonts w:ascii="黑体" w:eastAsia="黑体" w:hAnsi="黑体"/>
          <w:spacing w:val="-87"/>
          <w:sz w:val="28"/>
          <w:szCs w:val="28"/>
          <w:lang w:eastAsia="zh-CN"/>
        </w:rPr>
        <w:t xml:space="preserve"> </w:t>
      </w:r>
      <w:r w:rsidRPr="00245CAC">
        <w:rPr>
          <w:rFonts w:ascii="黑体" w:eastAsia="黑体" w:hAnsi="黑体" w:hint="eastAsia"/>
          <w:spacing w:val="-3"/>
          <w:sz w:val="28"/>
          <w:szCs w:val="28"/>
          <w:lang w:eastAsia="zh-CN"/>
        </w:rPr>
        <w:t>25</w:t>
      </w:r>
      <w:r w:rsidRPr="00245CAC">
        <w:rPr>
          <w:rFonts w:ascii="黑体" w:eastAsia="黑体" w:hAnsi="黑体"/>
          <w:spacing w:val="-10"/>
          <w:sz w:val="28"/>
          <w:szCs w:val="28"/>
          <w:lang w:eastAsia="zh-CN"/>
        </w:rPr>
        <w:t>日，逾期不予补报；纸质申报材料</w:t>
      </w:r>
      <w:r w:rsidRPr="00245CAC">
        <w:rPr>
          <w:rFonts w:ascii="黑体" w:eastAsia="黑体" w:hAnsi="黑体" w:hint="eastAsia"/>
          <w:spacing w:val="-10"/>
          <w:sz w:val="28"/>
          <w:szCs w:val="28"/>
          <w:lang w:eastAsia="zh-CN"/>
        </w:rPr>
        <w:t>4月26日</w:t>
      </w:r>
      <w:r>
        <w:rPr>
          <w:rFonts w:ascii="黑体" w:eastAsia="黑体" w:hAnsi="黑体" w:hint="eastAsia"/>
          <w:spacing w:val="-10"/>
          <w:sz w:val="28"/>
          <w:szCs w:val="28"/>
          <w:lang w:eastAsia="zh-CN"/>
        </w:rPr>
        <w:t>前</w:t>
      </w:r>
      <w:r w:rsidRPr="00245CAC">
        <w:rPr>
          <w:rFonts w:ascii="黑体" w:eastAsia="黑体" w:hAnsi="黑体" w:hint="eastAsia"/>
          <w:spacing w:val="-10"/>
          <w:sz w:val="28"/>
          <w:szCs w:val="28"/>
          <w:lang w:eastAsia="zh-CN"/>
        </w:rPr>
        <w:t>报研究生院，一式二份。</w:t>
      </w:r>
      <w:r w:rsidRPr="00245CAC">
        <w:rPr>
          <w:rFonts w:ascii="黑体" w:eastAsia="黑体" w:hAnsi="黑体"/>
          <w:sz w:val="28"/>
          <w:szCs w:val="28"/>
          <w:lang w:eastAsia="zh-CN"/>
        </w:rPr>
        <w:t>具体申报流程可查阅江苏省博士后网</w:t>
      </w:r>
      <w:r w:rsidRPr="00245CAC">
        <w:rPr>
          <w:rFonts w:ascii="黑体" w:eastAsia="黑体" w:hAnsi="黑体"/>
          <w:spacing w:val="-8"/>
          <w:sz w:val="28"/>
          <w:szCs w:val="28"/>
          <w:lang w:eastAsia="zh-CN"/>
        </w:rPr>
        <w:t>（</w:t>
      </w:r>
      <w:hyperlink r:id="rId6">
        <w:r w:rsidRPr="00245CAC">
          <w:rPr>
            <w:rFonts w:ascii="黑体" w:eastAsia="黑体" w:hAnsi="黑体"/>
            <w:spacing w:val="-8"/>
            <w:sz w:val="28"/>
            <w:szCs w:val="28"/>
            <w:lang w:eastAsia="zh-CN"/>
          </w:rPr>
          <w:t>http://bsh.jshrss.gov.cn</w:t>
        </w:r>
      </w:hyperlink>
      <w:r w:rsidRPr="00245CAC">
        <w:rPr>
          <w:rFonts w:ascii="黑体" w:eastAsia="黑体" w:hAnsi="黑体"/>
          <w:spacing w:val="-8"/>
          <w:sz w:val="28"/>
          <w:szCs w:val="28"/>
          <w:lang w:eastAsia="zh-CN"/>
        </w:rPr>
        <w:t>）下载专区的《江苏省博士后专项资助申</w:t>
      </w:r>
      <w:r w:rsidRPr="00245CAC">
        <w:rPr>
          <w:rFonts w:ascii="黑体" w:eastAsia="黑体" w:hAnsi="黑体"/>
          <w:spacing w:val="-9"/>
          <w:sz w:val="28"/>
          <w:szCs w:val="28"/>
          <w:lang w:eastAsia="zh-CN"/>
        </w:rPr>
        <w:t>报流</w:t>
      </w:r>
      <w:r w:rsidRPr="00D23ACF">
        <w:rPr>
          <w:rFonts w:ascii="黑体" w:eastAsia="黑体" w:hAnsi="黑体"/>
          <w:spacing w:val="-9"/>
          <w:sz w:val="28"/>
          <w:szCs w:val="28"/>
          <w:lang w:eastAsia="zh-CN"/>
        </w:rPr>
        <w:t>程</w:t>
      </w:r>
      <w:r w:rsidRPr="00D23ACF">
        <w:rPr>
          <w:rFonts w:ascii="黑体" w:eastAsia="黑体" w:hAnsi="黑体"/>
          <w:spacing w:val="-166"/>
          <w:sz w:val="28"/>
          <w:szCs w:val="28"/>
          <w:lang w:eastAsia="zh-CN"/>
        </w:rPr>
        <w:t>》</w:t>
      </w:r>
      <w:r w:rsidRPr="00D23ACF">
        <w:rPr>
          <w:rFonts w:ascii="黑体" w:eastAsia="黑体" w:hAnsi="黑体"/>
          <w:sz w:val="28"/>
          <w:szCs w:val="28"/>
          <w:lang w:eastAsia="zh-CN"/>
        </w:rPr>
        <w:t>。</w:t>
      </w:r>
    </w:p>
    <w:p w:rsidR="00D2420E" w:rsidRDefault="00D2420E" w:rsidP="00D2420E">
      <w:pPr>
        <w:spacing w:line="360" w:lineRule="auto"/>
        <w:ind w:left="142" w:right="-66" w:firstLine="142"/>
        <w:rPr>
          <w:rFonts w:ascii="黑体" w:eastAsia="黑体" w:hAnsi="黑体"/>
          <w:spacing w:val="-5"/>
          <w:sz w:val="28"/>
          <w:szCs w:val="28"/>
          <w:lang w:eastAsia="zh-CN"/>
        </w:rPr>
      </w:pPr>
      <w:r w:rsidRPr="00D23ACF">
        <w:rPr>
          <w:rFonts w:ascii="黑体" w:eastAsia="黑体" w:hAnsi="黑体" w:hint="eastAsia"/>
          <w:sz w:val="28"/>
          <w:szCs w:val="28"/>
          <w:lang w:eastAsia="zh-CN"/>
        </w:rPr>
        <w:t xml:space="preserve"> </w:t>
      </w:r>
      <w:r>
        <w:rPr>
          <w:rFonts w:ascii="黑体" w:eastAsia="黑体" w:hAnsi="黑体" w:hint="eastAsia"/>
          <w:sz w:val="28"/>
          <w:szCs w:val="28"/>
          <w:lang w:eastAsia="zh-CN"/>
        </w:rPr>
        <w:t xml:space="preserve"> </w:t>
      </w:r>
      <w:r w:rsidRPr="00D23ACF">
        <w:rPr>
          <w:rFonts w:ascii="黑体" w:eastAsia="黑体" w:hAnsi="黑体" w:hint="eastAsia"/>
          <w:sz w:val="28"/>
          <w:szCs w:val="28"/>
          <w:lang w:eastAsia="zh-CN"/>
        </w:rPr>
        <w:t>（</w:t>
      </w:r>
      <w:r>
        <w:rPr>
          <w:rFonts w:ascii="黑体" w:eastAsia="黑体" w:hAnsi="黑体" w:hint="eastAsia"/>
          <w:sz w:val="28"/>
          <w:szCs w:val="28"/>
          <w:lang w:eastAsia="zh-CN"/>
        </w:rPr>
        <w:t>6</w:t>
      </w:r>
      <w:r w:rsidRPr="00D23ACF">
        <w:rPr>
          <w:rFonts w:ascii="黑体" w:eastAsia="黑体" w:hAnsi="黑体" w:hint="eastAsia"/>
          <w:sz w:val="28"/>
          <w:szCs w:val="28"/>
          <w:lang w:eastAsia="zh-CN"/>
        </w:rPr>
        <w:t>）</w:t>
      </w:r>
      <w:r w:rsidRPr="00D23ACF">
        <w:rPr>
          <w:rFonts w:ascii="黑体" w:eastAsia="黑体" w:hAnsi="黑体"/>
          <w:spacing w:val="-16"/>
          <w:sz w:val="28"/>
          <w:szCs w:val="28"/>
          <w:lang w:eastAsia="zh-CN"/>
        </w:rPr>
        <w:t>网上申报过程中，如遇注</w:t>
      </w:r>
      <w:r w:rsidRPr="00D23ACF">
        <w:rPr>
          <w:rFonts w:ascii="黑体" w:eastAsia="黑体" w:hAnsi="黑体"/>
          <w:spacing w:val="-15"/>
          <w:sz w:val="28"/>
          <w:szCs w:val="28"/>
          <w:lang w:eastAsia="zh-CN"/>
        </w:rPr>
        <w:t xml:space="preserve">册、登陆障碍等问题，请联系技术人员。联系人：师小丽；电话： </w:t>
      </w:r>
      <w:r w:rsidRPr="00D23ACF">
        <w:rPr>
          <w:rFonts w:ascii="黑体" w:eastAsia="黑体" w:hAnsi="黑体"/>
          <w:spacing w:val="-5"/>
          <w:sz w:val="28"/>
          <w:szCs w:val="28"/>
          <w:lang w:eastAsia="zh-CN"/>
        </w:rPr>
        <w:t>025-52332861。</w:t>
      </w:r>
    </w:p>
    <w:p w:rsidR="00896DB2" w:rsidRDefault="00896DB2" w:rsidP="00D2420E">
      <w:pPr>
        <w:spacing w:line="360" w:lineRule="auto"/>
        <w:ind w:left="142" w:right="-66" w:firstLine="142"/>
        <w:rPr>
          <w:rFonts w:ascii="黑体" w:eastAsia="黑体" w:hAnsi="黑体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28"/>
          <w:szCs w:val="28"/>
          <w:lang w:eastAsia="zh-CN"/>
        </w:rPr>
        <w:lastRenderedPageBreak/>
        <w:t xml:space="preserve"> </w:t>
      </w:r>
    </w:p>
    <w:p w:rsidR="00896DB2" w:rsidRDefault="00896DB2" w:rsidP="00D2420E">
      <w:pPr>
        <w:spacing w:line="360" w:lineRule="auto"/>
        <w:ind w:left="142" w:right="-66" w:firstLine="142"/>
        <w:rPr>
          <w:rFonts w:ascii="黑体" w:eastAsia="黑体" w:hAnsi="黑体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28"/>
          <w:szCs w:val="28"/>
          <w:lang w:eastAsia="zh-CN"/>
        </w:rPr>
        <w:t xml:space="preserve">                                  研究生院</w:t>
      </w:r>
    </w:p>
    <w:p w:rsidR="00896DB2" w:rsidRPr="00D23ACF" w:rsidRDefault="00896DB2" w:rsidP="00D2420E">
      <w:pPr>
        <w:spacing w:line="360" w:lineRule="auto"/>
        <w:ind w:left="142" w:right="-66" w:firstLine="142"/>
        <w:rPr>
          <w:rFonts w:ascii="黑体" w:eastAsia="黑体" w:hAnsi="黑体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28"/>
          <w:szCs w:val="28"/>
          <w:lang w:eastAsia="zh-CN"/>
        </w:rPr>
        <w:t xml:space="preserve">                                 2017.03.30</w:t>
      </w:r>
    </w:p>
    <w:p w:rsidR="00AA3F1E" w:rsidRDefault="00896DB2">
      <w:pPr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                                            </w:t>
      </w:r>
    </w:p>
    <w:sectPr w:rsidR="00AA3F1E" w:rsidSect="00AA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4FC" w:rsidRDefault="008B04FC" w:rsidP="00633CF6">
      <w:r>
        <w:separator/>
      </w:r>
    </w:p>
  </w:endnote>
  <w:endnote w:type="continuationSeparator" w:id="1">
    <w:p w:rsidR="008B04FC" w:rsidRDefault="008B04FC" w:rsidP="0063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4FC" w:rsidRDefault="008B04FC" w:rsidP="00633CF6">
      <w:r>
        <w:separator/>
      </w:r>
    </w:p>
  </w:footnote>
  <w:footnote w:type="continuationSeparator" w:id="1">
    <w:p w:rsidR="008B04FC" w:rsidRDefault="008B04FC" w:rsidP="00633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20E"/>
    <w:rsid w:val="000055E1"/>
    <w:rsid w:val="00006401"/>
    <w:rsid w:val="00013D38"/>
    <w:rsid w:val="00021FC0"/>
    <w:rsid w:val="0002283B"/>
    <w:rsid w:val="00024173"/>
    <w:rsid w:val="00040C6F"/>
    <w:rsid w:val="00056415"/>
    <w:rsid w:val="00062426"/>
    <w:rsid w:val="00071E29"/>
    <w:rsid w:val="000779E9"/>
    <w:rsid w:val="00080034"/>
    <w:rsid w:val="00087D47"/>
    <w:rsid w:val="00097780"/>
    <w:rsid w:val="000A215A"/>
    <w:rsid w:val="000B014F"/>
    <w:rsid w:val="000B0B2D"/>
    <w:rsid w:val="000B0BA2"/>
    <w:rsid w:val="000B2068"/>
    <w:rsid w:val="000B2233"/>
    <w:rsid w:val="000C5CB0"/>
    <w:rsid w:val="000E1DAE"/>
    <w:rsid w:val="000E303F"/>
    <w:rsid w:val="000F4798"/>
    <w:rsid w:val="000F589D"/>
    <w:rsid w:val="000F72B4"/>
    <w:rsid w:val="001052A1"/>
    <w:rsid w:val="00111E1B"/>
    <w:rsid w:val="00114912"/>
    <w:rsid w:val="00122BFE"/>
    <w:rsid w:val="00132E20"/>
    <w:rsid w:val="001351CC"/>
    <w:rsid w:val="00145146"/>
    <w:rsid w:val="00153E9A"/>
    <w:rsid w:val="00167EF3"/>
    <w:rsid w:val="001700C6"/>
    <w:rsid w:val="00182C98"/>
    <w:rsid w:val="00183524"/>
    <w:rsid w:val="00185BB3"/>
    <w:rsid w:val="001A0B1C"/>
    <w:rsid w:val="001A38B9"/>
    <w:rsid w:val="001A3F36"/>
    <w:rsid w:val="001B093A"/>
    <w:rsid w:val="001C180C"/>
    <w:rsid w:val="001C591F"/>
    <w:rsid w:val="001D38EA"/>
    <w:rsid w:val="001E030E"/>
    <w:rsid w:val="001E5C73"/>
    <w:rsid w:val="001F5BF2"/>
    <w:rsid w:val="00207183"/>
    <w:rsid w:val="00207D5E"/>
    <w:rsid w:val="002105F5"/>
    <w:rsid w:val="00216311"/>
    <w:rsid w:val="002179C8"/>
    <w:rsid w:val="00223F37"/>
    <w:rsid w:val="002258AF"/>
    <w:rsid w:val="00234C11"/>
    <w:rsid w:val="00243FFF"/>
    <w:rsid w:val="002555FB"/>
    <w:rsid w:val="00256A5A"/>
    <w:rsid w:val="00271840"/>
    <w:rsid w:val="00281F95"/>
    <w:rsid w:val="00284876"/>
    <w:rsid w:val="0029482A"/>
    <w:rsid w:val="002A0422"/>
    <w:rsid w:val="002B5DC7"/>
    <w:rsid w:val="002C4448"/>
    <w:rsid w:val="002D1167"/>
    <w:rsid w:val="002D1891"/>
    <w:rsid w:val="002D4E95"/>
    <w:rsid w:val="00303083"/>
    <w:rsid w:val="003034C8"/>
    <w:rsid w:val="00306605"/>
    <w:rsid w:val="00314885"/>
    <w:rsid w:val="00316C9A"/>
    <w:rsid w:val="00362BB9"/>
    <w:rsid w:val="00372419"/>
    <w:rsid w:val="00376489"/>
    <w:rsid w:val="00384253"/>
    <w:rsid w:val="0038725F"/>
    <w:rsid w:val="003966A0"/>
    <w:rsid w:val="003A0371"/>
    <w:rsid w:val="003A4D7E"/>
    <w:rsid w:val="003A7259"/>
    <w:rsid w:val="003B3E47"/>
    <w:rsid w:val="003B40D3"/>
    <w:rsid w:val="003B49F2"/>
    <w:rsid w:val="003B59DB"/>
    <w:rsid w:val="003C6B49"/>
    <w:rsid w:val="003D072C"/>
    <w:rsid w:val="003E2F1C"/>
    <w:rsid w:val="003E7A7B"/>
    <w:rsid w:val="003F242D"/>
    <w:rsid w:val="003F3A6E"/>
    <w:rsid w:val="003F58EB"/>
    <w:rsid w:val="00407BC9"/>
    <w:rsid w:val="004106BB"/>
    <w:rsid w:val="0042305F"/>
    <w:rsid w:val="00423F27"/>
    <w:rsid w:val="00444BAE"/>
    <w:rsid w:val="0044519E"/>
    <w:rsid w:val="00455E72"/>
    <w:rsid w:val="00456A7B"/>
    <w:rsid w:val="00464200"/>
    <w:rsid w:val="00467B8C"/>
    <w:rsid w:val="00471DD5"/>
    <w:rsid w:val="00481BCD"/>
    <w:rsid w:val="0049153B"/>
    <w:rsid w:val="00492347"/>
    <w:rsid w:val="004A481E"/>
    <w:rsid w:val="004A641E"/>
    <w:rsid w:val="004B4989"/>
    <w:rsid w:val="004C0250"/>
    <w:rsid w:val="004C239D"/>
    <w:rsid w:val="004C513B"/>
    <w:rsid w:val="004C6464"/>
    <w:rsid w:val="004D33F8"/>
    <w:rsid w:val="004D3F20"/>
    <w:rsid w:val="004D599B"/>
    <w:rsid w:val="004E13E1"/>
    <w:rsid w:val="004E7AF2"/>
    <w:rsid w:val="004F2641"/>
    <w:rsid w:val="004F5761"/>
    <w:rsid w:val="005003B5"/>
    <w:rsid w:val="005014E4"/>
    <w:rsid w:val="0050210A"/>
    <w:rsid w:val="00507EA0"/>
    <w:rsid w:val="0052199D"/>
    <w:rsid w:val="0054271C"/>
    <w:rsid w:val="00542F48"/>
    <w:rsid w:val="00547AD8"/>
    <w:rsid w:val="00552690"/>
    <w:rsid w:val="005565CF"/>
    <w:rsid w:val="00562E20"/>
    <w:rsid w:val="00570585"/>
    <w:rsid w:val="00577BEE"/>
    <w:rsid w:val="00591470"/>
    <w:rsid w:val="005A17EB"/>
    <w:rsid w:val="005A4CF0"/>
    <w:rsid w:val="005B5628"/>
    <w:rsid w:val="005D3567"/>
    <w:rsid w:val="005E164B"/>
    <w:rsid w:val="005E7597"/>
    <w:rsid w:val="005E7E02"/>
    <w:rsid w:val="005F2F8E"/>
    <w:rsid w:val="005F41FF"/>
    <w:rsid w:val="005F515B"/>
    <w:rsid w:val="005F5FBE"/>
    <w:rsid w:val="005F606A"/>
    <w:rsid w:val="00602C23"/>
    <w:rsid w:val="00607143"/>
    <w:rsid w:val="006073E4"/>
    <w:rsid w:val="0061648A"/>
    <w:rsid w:val="00633CF6"/>
    <w:rsid w:val="006428E0"/>
    <w:rsid w:val="006433FC"/>
    <w:rsid w:val="006452F7"/>
    <w:rsid w:val="00645452"/>
    <w:rsid w:val="00652D1E"/>
    <w:rsid w:val="00654E8A"/>
    <w:rsid w:val="00655C70"/>
    <w:rsid w:val="00665B76"/>
    <w:rsid w:val="0066654D"/>
    <w:rsid w:val="00666A70"/>
    <w:rsid w:val="006700AB"/>
    <w:rsid w:val="006705F7"/>
    <w:rsid w:val="006822E4"/>
    <w:rsid w:val="00685198"/>
    <w:rsid w:val="00686F42"/>
    <w:rsid w:val="00690F04"/>
    <w:rsid w:val="00695F0D"/>
    <w:rsid w:val="006A2981"/>
    <w:rsid w:val="006C0505"/>
    <w:rsid w:val="006C5841"/>
    <w:rsid w:val="006C5B70"/>
    <w:rsid w:val="006C67B9"/>
    <w:rsid w:val="006D08CA"/>
    <w:rsid w:val="006D5619"/>
    <w:rsid w:val="006E0611"/>
    <w:rsid w:val="006E6746"/>
    <w:rsid w:val="007018DA"/>
    <w:rsid w:val="00710051"/>
    <w:rsid w:val="007162A9"/>
    <w:rsid w:val="00722ED8"/>
    <w:rsid w:val="007326C9"/>
    <w:rsid w:val="00735443"/>
    <w:rsid w:val="0074505A"/>
    <w:rsid w:val="0074728A"/>
    <w:rsid w:val="00752DCC"/>
    <w:rsid w:val="00755E0C"/>
    <w:rsid w:val="0075731B"/>
    <w:rsid w:val="00763D99"/>
    <w:rsid w:val="00774827"/>
    <w:rsid w:val="00781D23"/>
    <w:rsid w:val="007837C2"/>
    <w:rsid w:val="0078507A"/>
    <w:rsid w:val="007C1AA6"/>
    <w:rsid w:val="007C4CD5"/>
    <w:rsid w:val="007C6CE9"/>
    <w:rsid w:val="007D1A76"/>
    <w:rsid w:val="007D5805"/>
    <w:rsid w:val="00804070"/>
    <w:rsid w:val="00805B28"/>
    <w:rsid w:val="00824B18"/>
    <w:rsid w:val="008307E5"/>
    <w:rsid w:val="00837572"/>
    <w:rsid w:val="00843494"/>
    <w:rsid w:val="00860195"/>
    <w:rsid w:val="0086257F"/>
    <w:rsid w:val="00862AC4"/>
    <w:rsid w:val="00866A71"/>
    <w:rsid w:val="00886141"/>
    <w:rsid w:val="00887588"/>
    <w:rsid w:val="0089430B"/>
    <w:rsid w:val="0089614A"/>
    <w:rsid w:val="00896DB2"/>
    <w:rsid w:val="008A0A4B"/>
    <w:rsid w:val="008A2950"/>
    <w:rsid w:val="008B04FC"/>
    <w:rsid w:val="008B48A4"/>
    <w:rsid w:val="008C02A8"/>
    <w:rsid w:val="008C4E6D"/>
    <w:rsid w:val="008D1087"/>
    <w:rsid w:val="008D2BEB"/>
    <w:rsid w:val="008E0470"/>
    <w:rsid w:val="008E19D2"/>
    <w:rsid w:val="008E2643"/>
    <w:rsid w:val="008E6F07"/>
    <w:rsid w:val="0090462C"/>
    <w:rsid w:val="009047C9"/>
    <w:rsid w:val="00906B2F"/>
    <w:rsid w:val="009102DF"/>
    <w:rsid w:val="00921A1A"/>
    <w:rsid w:val="00922177"/>
    <w:rsid w:val="00926643"/>
    <w:rsid w:val="009274BD"/>
    <w:rsid w:val="00945866"/>
    <w:rsid w:val="0095633E"/>
    <w:rsid w:val="0096434B"/>
    <w:rsid w:val="00970435"/>
    <w:rsid w:val="00973507"/>
    <w:rsid w:val="009779A8"/>
    <w:rsid w:val="009840CD"/>
    <w:rsid w:val="009A36B5"/>
    <w:rsid w:val="009B2265"/>
    <w:rsid w:val="009B4B51"/>
    <w:rsid w:val="009B75B5"/>
    <w:rsid w:val="009C0814"/>
    <w:rsid w:val="009D7F88"/>
    <w:rsid w:val="009F677C"/>
    <w:rsid w:val="00A00332"/>
    <w:rsid w:val="00A03D52"/>
    <w:rsid w:val="00A057EE"/>
    <w:rsid w:val="00A0597D"/>
    <w:rsid w:val="00A326ED"/>
    <w:rsid w:val="00A354D4"/>
    <w:rsid w:val="00A42FB3"/>
    <w:rsid w:val="00A554AD"/>
    <w:rsid w:val="00A57AFC"/>
    <w:rsid w:val="00A66821"/>
    <w:rsid w:val="00A66BAD"/>
    <w:rsid w:val="00A84A2D"/>
    <w:rsid w:val="00A86255"/>
    <w:rsid w:val="00A9156B"/>
    <w:rsid w:val="00A942D4"/>
    <w:rsid w:val="00AA3F1E"/>
    <w:rsid w:val="00AA5570"/>
    <w:rsid w:val="00AA5A1F"/>
    <w:rsid w:val="00AB69DC"/>
    <w:rsid w:val="00AB7CF0"/>
    <w:rsid w:val="00AC3983"/>
    <w:rsid w:val="00AD0E86"/>
    <w:rsid w:val="00AD2583"/>
    <w:rsid w:val="00AD2CD9"/>
    <w:rsid w:val="00AF1553"/>
    <w:rsid w:val="00AF741D"/>
    <w:rsid w:val="00AF777F"/>
    <w:rsid w:val="00B1028E"/>
    <w:rsid w:val="00B11A17"/>
    <w:rsid w:val="00B176A5"/>
    <w:rsid w:val="00B2071C"/>
    <w:rsid w:val="00B209FD"/>
    <w:rsid w:val="00B22608"/>
    <w:rsid w:val="00B26C38"/>
    <w:rsid w:val="00B3078F"/>
    <w:rsid w:val="00B30CB3"/>
    <w:rsid w:val="00B3218E"/>
    <w:rsid w:val="00B32C2C"/>
    <w:rsid w:val="00B35387"/>
    <w:rsid w:val="00B42C79"/>
    <w:rsid w:val="00B439EF"/>
    <w:rsid w:val="00B515EA"/>
    <w:rsid w:val="00B5492C"/>
    <w:rsid w:val="00B62F78"/>
    <w:rsid w:val="00B646C2"/>
    <w:rsid w:val="00B6475E"/>
    <w:rsid w:val="00B70E22"/>
    <w:rsid w:val="00B741FB"/>
    <w:rsid w:val="00B75C9E"/>
    <w:rsid w:val="00B76995"/>
    <w:rsid w:val="00B85ACC"/>
    <w:rsid w:val="00B9770F"/>
    <w:rsid w:val="00BA068E"/>
    <w:rsid w:val="00BA2481"/>
    <w:rsid w:val="00BA73D6"/>
    <w:rsid w:val="00BB0D23"/>
    <w:rsid w:val="00BB6D70"/>
    <w:rsid w:val="00BC2733"/>
    <w:rsid w:val="00BC3207"/>
    <w:rsid w:val="00BC7E9A"/>
    <w:rsid w:val="00BD0316"/>
    <w:rsid w:val="00BD7835"/>
    <w:rsid w:val="00BE0C24"/>
    <w:rsid w:val="00BE3EAD"/>
    <w:rsid w:val="00BE72EC"/>
    <w:rsid w:val="00BF6EC8"/>
    <w:rsid w:val="00C02CB1"/>
    <w:rsid w:val="00C07A53"/>
    <w:rsid w:val="00C25D5D"/>
    <w:rsid w:val="00C4308F"/>
    <w:rsid w:val="00C45EB3"/>
    <w:rsid w:val="00C57AC3"/>
    <w:rsid w:val="00C61C53"/>
    <w:rsid w:val="00C649A8"/>
    <w:rsid w:val="00C67F5C"/>
    <w:rsid w:val="00C72B82"/>
    <w:rsid w:val="00C733AD"/>
    <w:rsid w:val="00C73B01"/>
    <w:rsid w:val="00C759A3"/>
    <w:rsid w:val="00C759C7"/>
    <w:rsid w:val="00C76256"/>
    <w:rsid w:val="00C77470"/>
    <w:rsid w:val="00C82F33"/>
    <w:rsid w:val="00C9311D"/>
    <w:rsid w:val="00C95AD2"/>
    <w:rsid w:val="00CA12DA"/>
    <w:rsid w:val="00CA5741"/>
    <w:rsid w:val="00CA7A66"/>
    <w:rsid w:val="00CA7FD3"/>
    <w:rsid w:val="00CB1210"/>
    <w:rsid w:val="00CB2089"/>
    <w:rsid w:val="00CB2442"/>
    <w:rsid w:val="00CB2DF0"/>
    <w:rsid w:val="00CC249A"/>
    <w:rsid w:val="00CD3BDD"/>
    <w:rsid w:val="00CD4BA6"/>
    <w:rsid w:val="00CD7FB1"/>
    <w:rsid w:val="00CE1553"/>
    <w:rsid w:val="00CE379B"/>
    <w:rsid w:val="00CE4297"/>
    <w:rsid w:val="00CF0EEB"/>
    <w:rsid w:val="00CF40BE"/>
    <w:rsid w:val="00CF7F63"/>
    <w:rsid w:val="00D10C2B"/>
    <w:rsid w:val="00D1291B"/>
    <w:rsid w:val="00D2420E"/>
    <w:rsid w:val="00D27144"/>
    <w:rsid w:val="00D35AFC"/>
    <w:rsid w:val="00D379D1"/>
    <w:rsid w:val="00D37B7B"/>
    <w:rsid w:val="00D53798"/>
    <w:rsid w:val="00D63471"/>
    <w:rsid w:val="00D70498"/>
    <w:rsid w:val="00D76265"/>
    <w:rsid w:val="00D76D24"/>
    <w:rsid w:val="00D850E8"/>
    <w:rsid w:val="00D9059E"/>
    <w:rsid w:val="00D91859"/>
    <w:rsid w:val="00D91E4C"/>
    <w:rsid w:val="00D93587"/>
    <w:rsid w:val="00D953DA"/>
    <w:rsid w:val="00DA086B"/>
    <w:rsid w:val="00DA2CEA"/>
    <w:rsid w:val="00DA4683"/>
    <w:rsid w:val="00DA635C"/>
    <w:rsid w:val="00DA789C"/>
    <w:rsid w:val="00DB5A24"/>
    <w:rsid w:val="00DD7B95"/>
    <w:rsid w:val="00DE379F"/>
    <w:rsid w:val="00DE3C7F"/>
    <w:rsid w:val="00DE675F"/>
    <w:rsid w:val="00DE7489"/>
    <w:rsid w:val="00DF07B6"/>
    <w:rsid w:val="00E00218"/>
    <w:rsid w:val="00E01687"/>
    <w:rsid w:val="00E01C6E"/>
    <w:rsid w:val="00E03F7E"/>
    <w:rsid w:val="00E05542"/>
    <w:rsid w:val="00E221E3"/>
    <w:rsid w:val="00E226A5"/>
    <w:rsid w:val="00E26FED"/>
    <w:rsid w:val="00E32EFB"/>
    <w:rsid w:val="00E360FF"/>
    <w:rsid w:val="00E36A2E"/>
    <w:rsid w:val="00E36B30"/>
    <w:rsid w:val="00E41F63"/>
    <w:rsid w:val="00E70E10"/>
    <w:rsid w:val="00E8382F"/>
    <w:rsid w:val="00E86BAB"/>
    <w:rsid w:val="00E93161"/>
    <w:rsid w:val="00E9329A"/>
    <w:rsid w:val="00E958D5"/>
    <w:rsid w:val="00E9693E"/>
    <w:rsid w:val="00EA0475"/>
    <w:rsid w:val="00ED0A69"/>
    <w:rsid w:val="00ED25DF"/>
    <w:rsid w:val="00ED2EF9"/>
    <w:rsid w:val="00EF338B"/>
    <w:rsid w:val="00F05D4B"/>
    <w:rsid w:val="00F072ED"/>
    <w:rsid w:val="00F127FE"/>
    <w:rsid w:val="00F167FF"/>
    <w:rsid w:val="00F23622"/>
    <w:rsid w:val="00F25E50"/>
    <w:rsid w:val="00F27CFC"/>
    <w:rsid w:val="00F32B7A"/>
    <w:rsid w:val="00F331AC"/>
    <w:rsid w:val="00F431B5"/>
    <w:rsid w:val="00F435BB"/>
    <w:rsid w:val="00F450AC"/>
    <w:rsid w:val="00F60011"/>
    <w:rsid w:val="00F71803"/>
    <w:rsid w:val="00F806F3"/>
    <w:rsid w:val="00F8231E"/>
    <w:rsid w:val="00F87277"/>
    <w:rsid w:val="00F928D7"/>
    <w:rsid w:val="00F92AEB"/>
    <w:rsid w:val="00F97869"/>
    <w:rsid w:val="00FA261C"/>
    <w:rsid w:val="00FB1CB2"/>
    <w:rsid w:val="00FC2B7A"/>
    <w:rsid w:val="00FC6308"/>
    <w:rsid w:val="00FC7508"/>
    <w:rsid w:val="00FD13E5"/>
    <w:rsid w:val="00FD1F7F"/>
    <w:rsid w:val="00FD5049"/>
    <w:rsid w:val="00FF1DB2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420E"/>
    <w:pPr>
      <w:widowControl w:val="0"/>
    </w:pPr>
    <w:rPr>
      <w:rFonts w:ascii="SimSun" w:eastAsia="SimSun" w:hAnsi="SimSun" w:cs="SimSu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2420E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D2420E"/>
    <w:rPr>
      <w:rFonts w:ascii="SimSun" w:eastAsia="SimSun" w:hAnsi="SimSun" w:cs="SimSun"/>
      <w:kern w:val="0"/>
      <w:sz w:val="32"/>
      <w:szCs w:val="32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633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3CF6"/>
    <w:rPr>
      <w:rFonts w:ascii="SimSun" w:eastAsia="SimSun" w:hAnsi="SimSun" w:cs="SimSun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633C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33CF6"/>
    <w:rPr>
      <w:rFonts w:ascii="SimSun" w:eastAsia="SimSun" w:hAnsi="SimSun" w:cs="SimSu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h.jshrss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2017-03-30T01:30:00Z</dcterms:created>
  <dcterms:modified xsi:type="dcterms:W3CDTF">2017-03-31T00:37:00Z</dcterms:modified>
</cp:coreProperties>
</file>