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</w:t>
      </w:r>
    </w:p>
    <w:p>
      <w:pPr>
        <w:spacing w:line="60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南京医科大学高水平创新团队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黑体" w:cs="Times New Roman"/>
        </w:rPr>
      </w:pP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黑体" w:cs="Times New Roman"/>
        </w:rPr>
      </w:pP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黑体" w:cs="Times New Roman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XXXX创新团队</w:t>
      </w: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申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48"/>
          <w:szCs w:val="48"/>
        </w:rPr>
        <w:t>报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48"/>
          <w:szCs w:val="48"/>
        </w:rPr>
        <w:t>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创新团队带头人：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所在一级学科名称：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              </w:t>
      </w:r>
      <w:r>
        <w:rPr>
          <w:rFonts w:ascii="Times New Roman" w:hAnsi="Times New Roman" w:eastAsia="黑体" w:cs="Times New Roman"/>
          <w:sz w:val="30"/>
          <w:szCs w:val="30"/>
        </w:rPr>
        <w:t xml:space="preserve">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所在二级单位(公章)：     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sz w:val="30"/>
          <w:szCs w:val="30"/>
        </w:rPr>
        <w:t>联系电话：</w:t>
      </w:r>
      <w:r>
        <w:rPr>
          <w:rFonts w:ascii="Times New Roman" w:hAnsi="Times New Roman" w:eastAsia="黑体" w:cs="Times New Roman"/>
          <w:sz w:val="30"/>
          <w:szCs w:val="30"/>
          <w:u w:val="single"/>
        </w:rPr>
        <w:t xml:space="preserve">                    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二O一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年  月  日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南京医科大学研究生院制表</w:t>
      </w: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基本信息表</w:t>
      </w:r>
    </w:p>
    <w:tbl>
      <w:tblPr>
        <w:tblStyle w:val="6"/>
        <w:tblW w:w="9475" w:type="dxa"/>
        <w:jc w:val="center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5"/>
        <w:gridCol w:w="855"/>
        <w:gridCol w:w="316"/>
        <w:gridCol w:w="761"/>
        <w:gridCol w:w="856"/>
        <w:gridCol w:w="985"/>
        <w:gridCol w:w="998"/>
        <w:gridCol w:w="107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创新团队名称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申报类型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□高水平创新团队     □高水平创新团队（培育）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（可多个）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团队牵头人情况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所在二级单位名称</w:t>
            </w:r>
          </w:p>
        </w:tc>
        <w:tc>
          <w:tcPr>
            <w:tcW w:w="74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团队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牵头人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6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出生</w:t>
            </w:r>
          </w:p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16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联系</w:t>
            </w:r>
          </w:p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6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电子</w:t>
            </w:r>
          </w:p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主要参与单位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与学术骨干情况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（限填8人）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3"/>
              </w:tabs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所在单位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3"/>
              </w:tabs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0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"/>
        <w:gridCol w:w="1055"/>
        <w:gridCol w:w="782"/>
        <w:gridCol w:w="571"/>
        <w:gridCol w:w="637"/>
        <w:gridCol w:w="170"/>
        <w:gridCol w:w="917"/>
        <w:gridCol w:w="1071"/>
        <w:gridCol w:w="1686"/>
        <w:gridCol w:w="459"/>
        <w:gridCol w:w="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83" w:type="dxa"/>
            <w:gridSpan w:val="13"/>
            <w:vAlign w:val="center"/>
          </w:tcPr>
          <w:p>
            <w:pPr>
              <w:pStyle w:val="3"/>
              <w:widowControl/>
              <w:tabs>
                <w:tab w:val="left" w:pos="454"/>
              </w:tabs>
              <w:outlineLvl w:val="7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团队带头人简况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研究方向名称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widowControl/>
              <w:ind w:firstLine="414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专业技术职务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主要</w:t>
            </w:r>
            <w:r>
              <w:rPr>
                <w:rFonts w:ascii="Times New Roman" w:hAnsi="Times New Roman" w:eastAsia="仿宋" w:cs="Times New Roman"/>
              </w:rPr>
              <w:t>学术头衔或人才头衔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最终学位或最后学历（包括学校、专业、时间）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所在院系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Email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手机号码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团  队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带头人简  介</w:t>
            </w:r>
          </w:p>
        </w:tc>
        <w:tc>
          <w:tcPr>
            <w:tcW w:w="9071" w:type="dxa"/>
            <w:gridSpan w:val="11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  <w:spacing w:val="-2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对照申请基本条件编写，包括研究领域、科研水平与学术业绩以及本人目前学术梯队情况（限300字）</w:t>
            </w: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近五年代表性成果（限填3项）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成果名称</w:t>
            </w:r>
            <w:r>
              <w:rPr>
                <w:rFonts w:ascii="Times New Roman" w:hAnsi="Times New Roman" w:eastAsia="仿宋" w:cs="Times New Roman"/>
              </w:rPr>
              <w:t>（获</w:t>
            </w:r>
            <w:r>
              <w:rPr>
                <w:rFonts w:ascii="Times New Roman" w:hAnsi="Times New Roman" w:eastAsia="仿宋" w:cs="Times New Roman"/>
                <w:spacing w:val="-3"/>
              </w:rPr>
              <w:t>奖</w:t>
            </w:r>
            <w:r>
              <w:rPr>
                <w:rFonts w:ascii="Times New Roman" w:hAnsi="Times New Roman" w:eastAsia="仿宋" w:cs="Times New Roman"/>
                <w:spacing w:val="-15"/>
              </w:rPr>
              <w:t>、</w:t>
            </w:r>
            <w:r>
              <w:rPr>
                <w:rFonts w:ascii="Times New Roman" w:hAnsi="Times New Roman" w:eastAsia="仿宋" w:cs="Times New Roman"/>
                <w:spacing w:val="-3"/>
              </w:rPr>
              <w:t>论</w:t>
            </w:r>
            <w:r>
              <w:rPr>
                <w:rFonts w:ascii="Times New Roman" w:hAnsi="Times New Roman" w:eastAsia="仿宋" w:cs="Times New Roman"/>
              </w:rPr>
              <w:t>文</w:t>
            </w:r>
            <w:r>
              <w:rPr>
                <w:rFonts w:ascii="Times New Roman" w:hAnsi="Times New Roman" w:eastAsia="仿宋" w:cs="Times New Roman"/>
                <w:spacing w:val="-2"/>
              </w:rPr>
              <w:t>等名称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获奖类别及等级，发表刊物、期卷号，页码及IF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firstLine="412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ind w:firstLine="12" w:firstLineChars="6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leftChars="-4" w:hanging="8" w:hangingChars="4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ind w:firstLine="12" w:firstLineChars="6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firstLine="412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spacing w:line="276" w:lineRule="auto"/>
              <w:ind w:firstLine="412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ind w:firstLine="12" w:firstLineChars="6"/>
              <w:jc w:val="center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目前主持的主要科研项目（限3项）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项目来源与项目类别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项目名称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起讫时间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到账经费(万元)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4"/>
        <w:spacing w:before="44"/>
        <w:ind w:left="0" w:firstLine="420" w:firstLineChars="200"/>
        <w:rPr>
          <w:rFonts w:ascii="Times New Roman" w:hAnsi="Times New Roman" w:eastAsia="仿宋" w:cs="Times New Roman"/>
          <w:sz w:val="21"/>
          <w:szCs w:val="21"/>
          <w:lang w:eastAsia="zh-CN"/>
        </w:rPr>
      </w:pPr>
      <w:r>
        <w:rPr>
          <w:rFonts w:ascii="Times New Roman" w:hAnsi="Times New Roman" w:eastAsia="仿宋" w:cs="Times New Roman"/>
          <w:sz w:val="21"/>
          <w:szCs w:val="21"/>
          <w:lang w:eastAsia="zh-CN"/>
        </w:rPr>
        <w:t>.“近五年代表性成果”限填写本人是通讯作者的情况，成果署名单位不限</w:t>
      </w:r>
      <w:r>
        <w:rPr>
          <w:rFonts w:hint="eastAsia" w:ascii="Times New Roman" w:hAnsi="Times New Roman" w:eastAsia="仿宋" w:cs="Times New Roman"/>
          <w:sz w:val="21"/>
          <w:szCs w:val="21"/>
          <w:lang w:eastAsia="zh-CN"/>
        </w:rPr>
        <w:t>。</w:t>
      </w:r>
    </w:p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"/>
        <w:gridCol w:w="1055"/>
        <w:gridCol w:w="782"/>
        <w:gridCol w:w="571"/>
        <w:gridCol w:w="637"/>
        <w:gridCol w:w="170"/>
        <w:gridCol w:w="917"/>
        <w:gridCol w:w="1213"/>
        <w:gridCol w:w="1544"/>
        <w:gridCol w:w="459"/>
        <w:gridCol w:w="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83" w:type="dxa"/>
            <w:gridSpan w:val="13"/>
            <w:vAlign w:val="center"/>
          </w:tcPr>
          <w:p>
            <w:pPr>
              <w:pStyle w:val="3"/>
              <w:widowControl/>
              <w:tabs>
                <w:tab w:val="left" w:pos="454"/>
              </w:tabs>
              <w:outlineLvl w:val="7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团队学术方向带头人简况（一）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ind w:firstLine="44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研究方向名称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主要</w:t>
            </w:r>
            <w:r>
              <w:rPr>
                <w:rFonts w:ascii="Times New Roman" w:hAnsi="Times New Roman" w:eastAsia="仿宋" w:cs="Times New Roman"/>
              </w:rPr>
              <w:t>学术头衔或人才头衔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最终学位或最后学历（包括学校、专业、时间）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所在院系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Email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手机号码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团队学术方向带头人简介</w:t>
            </w:r>
          </w:p>
        </w:tc>
        <w:tc>
          <w:tcPr>
            <w:tcW w:w="9071" w:type="dxa"/>
            <w:gridSpan w:val="11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  <w:spacing w:val="-2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对照申请基本条件编写，包括研究领域、科研水平与学术业绩以及本人目前学术梯队情况（限300字）</w:t>
            </w: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近五年代表性成果（限填3项）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成果名称</w:t>
            </w:r>
            <w:r>
              <w:rPr>
                <w:rFonts w:ascii="Times New Roman" w:hAnsi="Times New Roman" w:eastAsia="仿宋" w:cs="Times New Roman"/>
              </w:rPr>
              <w:t>（获</w:t>
            </w:r>
            <w:r>
              <w:rPr>
                <w:rFonts w:ascii="Times New Roman" w:hAnsi="Times New Roman" w:eastAsia="仿宋" w:cs="Times New Roman"/>
                <w:spacing w:val="-3"/>
              </w:rPr>
              <w:t>奖</w:t>
            </w:r>
            <w:r>
              <w:rPr>
                <w:rFonts w:ascii="Times New Roman" w:hAnsi="Times New Roman" w:eastAsia="仿宋" w:cs="Times New Roman"/>
                <w:spacing w:val="-15"/>
              </w:rPr>
              <w:t>、</w:t>
            </w:r>
            <w:r>
              <w:rPr>
                <w:rFonts w:ascii="Times New Roman" w:hAnsi="Times New Roman" w:eastAsia="仿宋" w:cs="Times New Roman"/>
                <w:spacing w:val="-3"/>
              </w:rPr>
              <w:t>论</w:t>
            </w:r>
            <w:r>
              <w:rPr>
                <w:rFonts w:ascii="Times New Roman" w:hAnsi="Times New Roman" w:eastAsia="仿宋" w:cs="Times New Roman"/>
              </w:rPr>
              <w:t>文</w:t>
            </w:r>
            <w:r>
              <w:rPr>
                <w:rFonts w:ascii="Times New Roman" w:hAnsi="Times New Roman" w:eastAsia="仿宋" w:cs="Times New Roman"/>
                <w:spacing w:val="-2"/>
              </w:rPr>
              <w:t>等名称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获奖类别及等级，发表刊物、期卷号，页码及IF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leftChars="-4" w:hanging="8" w:hangingChars="4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目前主持的主要科研项目（限3项）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项目来源与项目类别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项目名称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起讫时间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到账经费(万元)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4"/>
        <w:spacing w:before="44"/>
        <w:ind w:left="0" w:firstLine="420" w:firstLineChars="200"/>
        <w:rPr>
          <w:rFonts w:ascii="Times New Roman" w:hAnsi="Times New Roman" w:eastAsia="仿宋" w:cs="Times New Roman"/>
          <w:sz w:val="21"/>
          <w:szCs w:val="21"/>
          <w:lang w:eastAsia="zh-CN"/>
        </w:rPr>
      </w:pPr>
      <w:r>
        <w:rPr>
          <w:rFonts w:ascii="Times New Roman" w:hAnsi="Times New Roman" w:eastAsia="仿宋" w:cs="Times New Roman"/>
          <w:sz w:val="21"/>
          <w:szCs w:val="21"/>
          <w:lang w:eastAsia="zh-CN"/>
        </w:rPr>
        <w:t>.“近五年代表性成果”限填写本人是通讯作者的情况，成果署名单位不限。</w:t>
      </w:r>
    </w:p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"/>
        <w:gridCol w:w="1055"/>
        <w:gridCol w:w="782"/>
        <w:gridCol w:w="571"/>
        <w:gridCol w:w="637"/>
        <w:gridCol w:w="170"/>
        <w:gridCol w:w="917"/>
        <w:gridCol w:w="1213"/>
        <w:gridCol w:w="1544"/>
        <w:gridCol w:w="459"/>
        <w:gridCol w:w="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83" w:type="dxa"/>
            <w:gridSpan w:val="13"/>
            <w:vAlign w:val="center"/>
          </w:tcPr>
          <w:p>
            <w:pPr>
              <w:pStyle w:val="3"/>
              <w:widowControl/>
              <w:tabs>
                <w:tab w:val="left" w:pos="454"/>
              </w:tabs>
              <w:outlineLvl w:val="7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团队学术方向带头人简况（二）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ind w:firstLine="44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研究方向名称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主要</w:t>
            </w:r>
            <w:r>
              <w:rPr>
                <w:rFonts w:ascii="Times New Roman" w:hAnsi="Times New Roman" w:eastAsia="仿宋" w:cs="Times New Roman"/>
              </w:rPr>
              <w:t>学术头衔或人才头衔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最终学位或最后学历（包括学校、专业、时间）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所在院系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Email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手机号码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团队学术方向带头人简介</w:t>
            </w:r>
          </w:p>
        </w:tc>
        <w:tc>
          <w:tcPr>
            <w:tcW w:w="9071" w:type="dxa"/>
            <w:gridSpan w:val="11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  <w:spacing w:val="-2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对照申请基本条件编写，包括研究领域、科研水平与学术业绩以及本人目前学术梯队情况（限300字）</w:t>
            </w: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近五年代表性成果（限填3项）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成果名称</w:t>
            </w:r>
            <w:r>
              <w:rPr>
                <w:rFonts w:ascii="Times New Roman" w:hAnsi="Times New Roman" w:eastAsia="仿宋" w:cs="Times New Roman"/>
              </w:rPr>
              <w:t>（获</w:t>
            </w:r>
            <w:r>
              <w:rPr>
                <w:rFonts w:ascii="Times New Roman" w:hAnsi="Times New Roman" w:eastAsia="仿宋" w:cs="Times New Roman"/>
                <w:spacing w:val="-3"/>
              </w:rPr>
              <w:t>奖</w:t>
            </w:r>
            <w:r>
              <w:rPr>
                <w:rFonts w:ascii="Times New Roman" w:hAnsi="Times New Roman" w:eastAsia="仿宋" w:cs="Times New Roman"/>
                <w:spacing w:val="-15"/>
              </w:rPr>
              <w:t>、</w:t>
            </w:r>
            <w:r>
              <w:rPr>
                <w:rFonts w:ascii="Times New Roman" w:hAnsi="Times New Roman" w:eastAsia="仿宋" w:cs="Times New Roman"/>
                <w:spacing w:val="-3"/>
              </w:rPr>
              <w:t>论</w:t>
            </w:r>
            <w:r>
              <w:rPr>
                <w:rFonts w:ascii="Times New Roman" w:hAnsi="Times New Roman" w:eastAsia="仿宋" w:cs="Times New Roman"/>
              </w:rPr>
              <w:t>文</w:t>
            </w:r>
            <w:r>
              <w:rPr>
                <w:rFonts w:ascii="Times New Roman" w:hAnsi="Times New Roman" w:eastAsia="仿宋" w:cs="Times New Roman"/>
                <w:spacing w:val="-2"/>
              </w:rPr>
              <w:t>等名称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获奖类别及等级，发表刊物、期卷号，页码及IF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leftChars="-4" w:hanging="8" w:hangingChars="4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目前主持的主要科研项目（限3项）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项目来源与项目类别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项目名称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起讫时间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到账经费(万元)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4"/>
        <w:spacing w:before="44"/>
        <w:ind w:left="0" w:firstLine="420" w:firstLineChars="200"/>
        <w:rPr>
          <w:rFonts w:ascii="Times New Roman" w:hAnsi="Times New Roman" w:eastAsia="仿宋" w:cs="Times New Roman"/>
          <w:sz w:val="21"/>
          <w:szCs w:val="21"/>
          <w:lang w:eastAsia="zh-CN"/>
        </w:rPr>
      </w:pPr>
      <w:r>
        <w:rPr>
          <w:rFonts w:ascii="Times New Roman" w:hAnsi="Times New Roman" w:eastAsia="仿宋" w:cs="Times New Roman"/>
          <w:sz w:val="21"/>
          <w:szCs w:val="21"/>
          <w:lang w:eastAsia="zh-CN"/>
        </w:rPr>
        <w:t>.“近五年代表性成果”限填写本人是通讯作者的情况，成果署名单位不限。</w:t>
      </w:r>
    </w:p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"/>
        <w:gridCol w:w="1055"/>
        <w:gridCol w:w="782"/>
        <w:gridCol w:w="571"/>
        <w:gridCol w:w="637"/>
        <w:gridCol w:w="170"/>
        <w:gridCol w:w="917"/>
        <w:gridCol w:w="1213"/>
        <w:gridCol w:w="1544"/>
        <w:gridCol w:w="459"/>
        <w:gridCol w:w="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83" w:type="dxa"/>
            <w:gridSpan w:val="13"/>
            <w:vAlign w:val="center"/>
          </w:tcPr>
          <w:p>
            <w:pPr>
              <w:pStyle w:val="3"/>
              <w:widowControl/>
              <w:tabs>
                <w:tab w:val="left" w:pos="454"/>
              </w:tabs>
              <w:outlineLvl w:val="7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团队学术方向带头人简况（三）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ind w:firstLine="44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研究方向名称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主要</w:t>
            </w:r>
            <w:r>
              <w:rPr>
                <w:rFonts w:ascii="Times New Roman" w:hAnsi="Times New Roman" w:eastAsia="仿宋" w:cs="Times New Roman"/>
              </w:rPr>
              <w:t>学术头衔或人才头衔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最终学位或最后学历（包括学校、专业、时间）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所在院系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Email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手机号码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团队学术方向带头人简介</w:t>
            </w:r>
          </w:p>
        </w:tc>
        <w:tc>
          <w:tcPr>
            <w:tcW w:w="9071" w:type="dxa"/>
            <w:gridSpan w:val="11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  <w:spacing w:val="-2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对照申请基本条件编写，包括研究领域、科研水平与学术业绩以及本人目前学术梯队情况（限300字）</w:t>
            </w: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近五年代表性成果（限填3项）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成果名称</w:t>
            </w:r>
            <w:r>
              <w:rPr>
                <w:rFonts w:ascii="Times New Roman" w:hAnsi="Times New Roman" w:eastAsia="仿宋" w:cs="Times New Roman"/>
              </w:rPr>
              <w:t>（获</w:t>
            </w:r>
            <w:r>
              <w:rPr>
                <w:rFonts w:ascii="Times New Roman" w:hAnsi="Times New Roman" w:eastAsia="仿宋" w:cs="Times New Roman"/>
                <w:spacing w:val="-3"/>
              </w:rPr>
              <w:t>奖</w:t>
            </w:r>
            <w:r>
              <w:rPr>
                <w:rFonts w:ascii="Times New Roman" w:hAnsi="Times New Roman" w:eastAsia="仿宋" w:cs="Times New Roman"/>
                <w:spacing w:val="-15"/>
              </w:rPr>
              <w:t>、</w:t>
            </w:r>
            <w:r>
              <w:rPr>
                <w:rFonts w:ascii="Times New Roman" w:hAnsi="Times New Roman" w:eastAsia="仿宋" w:cs="Times New Roman"/>
                <w:spacing w:val="-3"/>
              </w:rPr>
              <w:t>论</w:t>
            </w:r>
            <w:r>
              <w:rPr>
                <w:rFonts w:ascii="Times New Roman" w:hAnsi="Times New Roman" w:eastAsia="仿宋" w:cs="Times New Roman"/>
              </w:rPr>
              <w:t>文</w:t>
            </w:r>
            <w:r>
              <w:rPr>
                <w:rFonts w:ascii="Times New Roman" w:hAnsi="Times New Roman" w:eastAsia="仿宋" w:cs="Times New Roman"/>
                <w:spacing w:val="-2"/>
              </w:rPr>
              <w:t>等名称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获奖类别及等级，发表刊物、期卷号，页码及IF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leftChars="-4" w:hanging="8" w:hangingChars="4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目前主持的主要科研项目（限3项）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项目来源与项目类别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项目名称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起讫时间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到账经费(万元)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4"/>
        <w:spacing w:before="44"/>
        <w:ind w:left="0" w:firstLine="420" w:firstLineChars="200"/>
        <w:rPr>
          <w:rFonts w:ascii="Times New Roman" w:hAnsi="Times New Roman" w:eastAsia="仿宋" w:cs="Times New Roman"/>
          <w:sz w:val="21"/>
          <w:szCs w:val="21"/>
          <w:lang w:eastAsia="zh-CN"/>
        </w:rPr>
      </w:pPr>
      <w:r>
        <w:rPr>
          <w:rFonts w:ascii="Times New Roman" w:hAnsi="Times New Roman" w:eastAsia="仿宋" w:cs="Times New Roman"/>
          <w:sz w:val="21"/>
          <w:szCs w:val="21"/>
          <w:lang w:eastAsia="zh-CN"/>
        </w:rPr>
        <w:t>.“近五年代表性成果”限填写本人是通讯作者的情况，成果署名单位不限。</w:t>
      </w:r>
    </w:p>
    <w:tbl>
      <w:tblPr>
        <w:tblStyle w:val="7"/>
        <w:tblW w:w="9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308"/>
        <w:gridCol w:w="1055"/>
        <w:gridCol w:w="782"/>
        <w:gridCol w:w="571"/>
        <w:gridCol w:w="637"/>
        <w:gridCol w:w="170"/>
        <w:gridCol w:w="917"/>
        <w:gridCol w:w="1213"/>
        <w:gridCol w:w="1544"/>
        <w:gridCol w:w="459"/>
        <w:gridCol w:w="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83" w:type="dxa"/>
            <w:gridSpan w:val="13"/>
            <w:vAlign w:val="center"/>
          </w:tcPr>
          <w:p>
            <w:pPr>
              <w:pStyle w:val="3"/>
              <w:widowControl/>
              <w:tabs>
                <w:tab w:val="left" w:pos="454"/>
              </w:tabs>
              <w:outlineLvl w:val="7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团队学术方向带头人简况（</w:t>
            </w:r>
            <w:r>
              <w:rPr>
                <w:rFonts w:hint="eastAsia" w:ascii="Times New Roman" w:hAnsi="Times New Roman" w:eastAsia="仿宋" w:cs="Times New Roman"/>
                <w:spacing w:val="-1"/>
              </w:rPr>
              <w:t>四</w:t>
            </w:r>
            <w:r>
              <w:rPr>
                <w:rFonts w:ascii="Times New Roman" w:hAnsi="Times New Roman" w:eastAsia="仿宋" w:cs="Times New Roman"/>
                <w:spacing w:val="-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7" w:type="dxa"/>
            <w:gridSpan w:val="3"/>
            <w:vAlign w:val="center"/>
          </w:tcPr>
          <w:p>
            <w:pPr>
              <w:widowControl/>
              <w:ind w:firstLine="442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b/>
                <w:bCs/>
              </w:rPr>
              <w:t>研究方向名称</w:t>
            </w:r>
          </w:p>
        </w:tc>
        <w:tc>
          <w:tcPr>
            <w:tcW w:w="8016" w:type="dxa"/>
            <w:gridSpan w:val="10"/>
            <w:vAlign w:val="center"/>
          </w:tcPr>
          <w:p>
            <w:pPr>
              <w:widowControl/>
              <w:ind w:firstLine="420"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专业技术职务</w:t>
            </w: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Times New Roman" w:eastAsia="仿宋" w:cs="Times New Roman"/>
                <w:lang w:eastAsia="zh-CN"/>
              </w:rPr>
              <w:t>主要</w:t>
            </w:r>
            <w:r>
              <w:rPr>
                <w:rFonts w:ascii="Times New Roman" w:hAnsi="Times New Roman" w:eastAsia="仿宋" w:cs="Times New Roman"/>
              </w:rPr>
              <w:t>学术头衔或人才头衔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最终学位或最后学历（包括学校、专业、时间）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所在院系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4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Email</w:t>
            </w:r>
          </w:p>
        </w:tc>
        <w:tc>
          <w:tcPr>
            <w:tcW w:w="3508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手机号码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团队学术方向带头人简介</w:t>
            </w:r>
          </w:p>
        </w:tc>
        <w:tc>
          <w:tcPr>
            <w:tcW w:w="9071" w:type="dxa"/>
            <w:gridSpan w:val="11"/>
            <w:vAlign w:val="center"/>
          </w:tcPr>
          <w:p>
            <w:pPr>
              <w:widowControl/>
              <w:ind w:firstLine="416"/>
              <w:rPr>
                <w:rFonts w:ascii="Times New Roman" w:hAnsi="Times New Roman" w:eastAsia="仿宋" w:cs="Times New Roman"/>
                <w:spacing w:val="-2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对照申请基本条件编写，包括研究领域、科研水平与学术业绩以及本人目前学术梯队情况（限300字）</w:t>
            </w: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  <w:p>
            <w:pPr>
              <w:widowControl/>
              <w:spacing w:line="276" w:lineRule="auto"/>
              <w:ind w:firstLine="412" w:firstLineChars="200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近五年代表性成果（限填3项）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成果名称</w:t>
            </w:r>
            <w:r>
              <w:rPr>
                <w:rFonts w:ascii="Times New Roman" w:hAnsi="Times New Roman" w:eastAsia="仿宋" w:cs="Times New Roman"/>
              </w:rPr>
              <w:t>（获</w:t>
            </w:r>
            <w:r>
              <w:rPr>
                <w:rFonts w:ascii="Times New Roman" w:hAnsi="Times New Roman" w:eastAsia="仿宋" w:cs="Times New Roman"/>
                <w:spacing w:val="-3"/>
              </w:rPr>
              <w:t>奖</w:t>
            </w:r>
            <w:r>
              <w:rPr>
                <w:rFonts w:ascii="Times New Roman" w:hAnsi="Times New Roman" w:eastAsia="仿宋" w:cs="Times New Roman"/>
                <w:spacing w:val="-15"/>
              </w:rPr>
              <w:t>、</w:t>
            </w:r>
            <w:r>
              <w:rPr>
                <w:rFonts w:ascii="Times New Roman" w:hAnsi="Times New Roman" w:eastAsia="仿宋" w:cs="Times New Roman"/>
                <w:spacing w:val="-3"/>
              </w:rPr>
              <w:t>论</w:t>
            </w:r>
            <w:r>
              <w:rPr>
                <w:rFonts w:ascii="Times New Roman" w:hAnsi="Times New Roman" w:eastAsia="仿宋" w:cs="Times New Roman"/>
              </w:rPr>
              <w:t>文</w:t>
            </w:r>
            <w:r>
              <w:rPr>
                <w:rFonts w:ascii="Times New Roman" w:hAnsi="Times New Roman" w:eastAsia="仿宋" w:cs="Times New Roman"/>
                <w:spacing w:val="-2"/>
              </w:rPr>
              <w:t>等名称</w:t>
            </w:r>
            <w:r>
              <w:rPr>
                <w:rFonts w:ascii="Times New Roman" w:hAnsi="Times New Roman" w:eastAsia="仿宋" w:cs="Times New Roman"/>
              </w:rPr>
              <w:t>）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2"/>
              </w:rPr>
              <w:t>获奖类别及等级，发表刊物、期卷号，页码及IF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ind w:leftChars="-4" w:hanging="8" w:hangingChars="4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仿宋" w:cs="Times New Roman"/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目前主持的主要科研项目（限3项）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项目来源与项目类别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项目名称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起讫时间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spacing w:val="-1"/>
              </w:rPr>
            </w:pPr>
            <w:r>
              <w:rPr>
                <w:rFonts w:ascii="Times New Roman" w:hAnsi="Times New Roman" w:eastAsia="仿宋" w:cs="Times New Roman"/>
                <w:spacing w:val="-1"/>
              </w:rPr>
              <w:t>到账经费(万元)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3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Times New Roman"/>
              </w:rPr>
            </w:pPr>
          </w:p>
        </w:tc>
      </w:tr>
    </w:tbl>
    <w:p>
      <w:pPr>
        <w:pStyle w:val="4"/>
        <w:spacing w:before="44"/>
        <w:ind w:left="0" w:firstLine="420" w:firstLineChars="200"/>
        <w:rPr>
          <w:rFonts w:ascii="Times New Roman" w:hAnsi="Times New Roman" w:eastAsia="仿宋" w:cs="Times New Roman"/>
          <w:sz w:val="21"/>
          <w:szCs w:val="21"/>
          <w:lang w:eastAsia="zh-CN"/>
        </w:rPr>
      </w:pPr>
      <w:r>
        <w:rPr>
          <w:rFonts w:ascii="Times New Roman" w:hAnsi="Times New Roman" w:eastAsia="仿宋" w:cs="Times New Roman"/>
          <w:sz w:val="21"/>
          <w:szCs w:val="21"/>
          <w:lang w:eastAsia="zh-CN"/>
        </w:rPr>
        <w:t>.“近五年代表性成果”限填写本人是通讯作者的情况，成果署名单位不限。可续页。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概述：（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300</w:t>
      </w:r>
      <w:r>
        <w:rPr>
          <w:rFonts w:ascii="Times New Roman" w:hAnsi="Times New Roman" w:cs="Times New Roman"/>
          <w:b/>
          <w:bCs/>
          <w:sz w:val="32"/>
          <w:szCs w:val="32"/>
        </w:rPr>
        <w:t>0-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000字范围内）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1.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团队组建背景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>，以及学科交叉的特色和优势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2.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总体目标与重点建设任务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3.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前期培育组建情况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4.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 xml:space="preserve"> 建设期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计划开展的重点工作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>及时间表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>5. 经费预算</w:t>
      </w:r>
    </w:p>
    <w:p>
      <w:pPr>
        <w:pStyle w:val="2"/>
        <w:snapToGrid w:val="0"/>
        <w:spacing w:before="0" w:after="0" w:line="312" w:lineRule="auto"/>
        <w:ind w:firstLine="560" w:firstLineChars="200"/>
        <w:rPr>
          <w:rFonts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b w:val="0"/>
          <w:bCs w:val="0"/>
          <w:sz w:val="28"/>
          <w:szCs w:val="28"/>
        </w:rPr>
        <w:t>预期成效与社会贡献</w:t>
      </w:r>
    </w:p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930DB"/>
    <w:rsid w:val="0FE93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8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51"/>
      <w:ind w:left="528"/>
      <w:jc w:val="left"/>
    </w:pPr>
    <w:rPr>
      <w:rFonts w:ascii="宋体" w:hAnsi="宋体" w:eastAsia="宋体"/>
      <w:kern w:val="0"/>
      <w:sz w:val="18"/>
      <w:szCs w:val="18"/>
      <w:lang w:eastAsia="en-US"/>
    </w:rPr>
  </w:style>
  <w:style w:type="table" w:styleId="7">
    <w:name w:val="Table Grid"/>
    <w:basedOn w:val="6"/>
    <w:uiPriority w:val="0"/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2017-12-11T04:50:00Z</dcterms:created>
  <dc:creator>dell</dc:creator>
  <cp:lastModifiedBy>dell</cp:lastModifiedBy>
  <dcterms:modified xsi:type="dcterms:W3CDTF">2017-12-11T04:50:50Z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