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/>
        <w:rPr>
          <w:rFonts w:hint="eastAsia"/>
          <w:sz w:val="32"/>
        </w:rPr>
      </w:pPr>
      <w:r>
        <w:rPr>
          <w:rFonts w:hint="eastAsia" w:ascii="仿宋_GB2312" w:eastAsia="仿宋_GB2312"/>
          <w:sz w:val="32"/>
          <w:szCs w:val="32"/>
        </w:rPr>
        <w:t>附件6</w:t>
      </w:r>
    </w:p>
    <w:p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2017年硕士研究生国家奖学金推荐汇总表（七年制）</w:t>
      </w:r>
    </w:p>
    <w:p>
      <w:pPr>
        <w:pStyle w:val="2"/>
        <w:adjustRightInd w:val="0"/>
        <w:snapToGrid w:val="0"/>
        <w:spacing w:before="0" w:beforeAutospacing="0" w:after="0" w:afterAutospacing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240" w:lineRule="atLeast"/>
        <w:rPr>
          <w:rFonts w:hint="eastAsia" w:ascii="仿宋_GB2312" w:hAnsi="宋体" w:eastAsia="仿宋_GB2312"/>
          <w:color w:val="000000"/>
          <w:szCs w:val="32"/>
        </w:rPr>
      </w:pPr>
      <w:r>
        <w:rPr>
          <w:rFonts w:hint="eastAsia" w:ascii="仿宋_GB2312" w:hAnsi="宋体" w:eastAsia="仿宋_GB2312"/>
          <w:color w:val="000000"/>
          <w:szCs w:val="32"/>
        </w:rPr>
        <w:t>报送单位：</w:t>
      </w:r>
      <w:r>
        <w:rPr>
          <w:rFonts w:hint="eastAsia" w:ascii="仿宋_GB2312" w:hAnsi="宋体" w:eastAsia="仿宋_GB2312"/>
          <w:color w:val="000000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color w:val="000000"/>
          <w:szCs w:val="32"/>
        </w:rPr>
        <w:t xml:space="preserve">(公章)                                               </w:t>
      </w:r>
    </w:p>
    <w:tbl>
      <w:tblPr>
        <w:tblStyle w:val="4"/>
        <w:tblW w:w="14879" w:type="dxa"/>
        <w:tblInd w:w="-5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790"/>
        <w:gridCol w:w="1198"/>
        <w:gridCol w:w="1197"/>
        <w:gridCol w:w="2731"/>
        <w:gridCol w:w="1064"/>
        <w:gridCol w:w="1150"/>
        <w:gridCol w:w="1435"/>
        <w:gridCol w:w="1435"/>
        <w:gridCol w:w="839"/>
        <w:gridCol w:w="8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20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79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学生姓名</w:t>
            </w:r>
          </w:p>
        </w:tc>
        <w:tc>
          <w:tcPr>
            <w:tcW w:w="119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性别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民族</w:t>
            </w:r>
          </w:p>
        </w:tc>
        <w:tc>
          <w:tcPr>
            <w:tcW w:w="273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公民身份号码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培养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单位</w:t>
            </w:r>
          </w:p>
        </w:tc>
        <w:tc>
          <w:tcPr>
            <w:tcW w:w="11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基层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单位</w:t>
            </w:r>
          </w:p>
        </w:tc>
        <w:tc>
          <w:tcPr>
            <w:tcW w:w="14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专业</w:t>
            </w:r>
          </w:p>
        </w:tc>
        <w:tc>
          <w:tcPr>
            <w:tcW w:w="14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学号</w:t>
            </w:r>
          </w:p>
        </w:tc>
        <w:tc>
          <w:tcPr>
            <w:tcW w:w="83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入学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年月</w:t>
            </w:r>
          </w:p>
        </w:tc>
        <w:tc>
          <w:tcPr>
            <w:tcW w:w="83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导师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经办人：              联系电话：              传真：                 电子信箱：                      </w:t>
      </w:r>
    </w:p>
    <w:p>
      <w:pPr>
        <w:adjustRightInd w:val="0"/>
        <w:snapToGrid w:val="0"/>
        <w:spacing w:before="156" w:beforeLines="50"/>
        <w:rPr>
          <w:rFonts w:hint="eastAsia" w:ascii="仿宋_GB2312" w:hAnsi="宋体" w:eastAsia="仿宋_GB2312"/>
          <w:color w:val="000000"/>
          <w:szCs w:val="32"/>
        </w:rPr>
      </w:pPr>
      <w:r>
        <w:rPr>
          <w:rFonts w:hint="eastAsia" w:ascii="仿宋_GB2312" w:hAnsi="宋体" w:eastAsia="仿宋_GB2312"/>
          <w:color w:val="000000"/>
          <w:szCs w:val="32"/>
        </w:rPr>
        <w:t>填表日期：      年      月     日</w:t>
      </w: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956FA"/>
    <w:rsid w:val="675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2017-09-08T08:45:00Z</dcterms:created>
  <dc:creator>Administrator</dc:creator>
  <cp:lastModifiedBy>Administrator</cp:lastModifiedBy>
  <dcterms:modified xsi:type="dcterms:W3CDTF">2017-09-08T08:46:40Z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