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南京医科大学毕业生就业协议书补办申请表</w:t>
      </w:r>
    </w:p>
    <w:tbl>
      <w:tblPr>
        <w:tblStyle w:val="5"/>
        <w:tblW w:w="9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239"/>
        <w:gridCol w:w="457"/>
        <w:gridCol w:w="1402"/>
        <w:gridCol w:w="851"/>
        <w:gridCol w:w="549"/>
        <w:gridCol w:w="321"/>
        <w:gridCol w:w="147"/>
        <w:gridCol w:w="888"/>
        <w:gridCol w:w="1441"/>
        <w:gridCol w:w="874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9831" w:type="dxa"/>
            <w:gridSpan w:val="1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毕 业 生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5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 名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/>
                <w:b/>
                <w:sz w:val="24"/>
              </w:rPr>
              <w:t>生源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ascii="楷体_GB2312" w:eastAsia="楷体_GB2312"/>
                <w:b/>
                <w:sz w:val="24"/>
              </w:rPr>
              <w:t>所在地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 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专 业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 历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原协议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书编号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申请补办原因</w:t>
            </w:r>
          </w:p>
        </w:tc>
        <w:tc>
          <w:tcPr>
            <w:tcW w:w="16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○因遗失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○因违约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831" w:type="dxa"/>
            <w:gridSpan w:val="1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毕业生补办就业协议书申请流程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应提供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的材料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因遗失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●</w:t>
            </w:r>
            <w:r>
              <w:rPr>
                <w:rFonts w:hint="eastAsia" w:ascii="楷体_GB2312" w:eastAsia="楷体_GB2312"/>
                <w:sz w:val="24"/>
              </w:rPr>
              <w:t>登报遗失证明</w:t>
            </w:r>
          </w:p>
        </w:tc>
        <w:tc>
          <w:tcPr>
            <w:tcW w:w="468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因违约</w:t>
            </w:r>
          </w:p>
        </w:tc>
        <w:tc>
          <w:tcPr>
            <w:tcW w:w="4889" w:type="dxa"/>
            <w:gridSpan w:val="4"/>
            <w:vAlign w:val="center"/>
          </w:tcPr>
          <w:p>
            <w:pPr>
              <w:spacing w:line="360" w:lineRule="auto"/>
              <w:ind w:right="-105" w:rightChars="-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●</w:t>
            </w:r>
            <w:r>
              <w:rPr>
                <w:rFonts w:hint="eastAsia" w:ascii="楷体_GB2312" w:eastAsia="楷体_GB2312"/>
                <w:sz w:val="24"/>
              </w:rPr>
              <w:t>原用人单位同意解除就业协议的书面说明</w:t>
            </w:r>
          </w:p>
          <w:p>
            <w:pPr>
              <w:spacing w:line="360" w:lineRule="auto"/>
              <w:ind w:right="-105" w:rightChars="-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●</w:t>
            </w:r>
            <w:r>
              <w:rPr>
                <w:rFonts w:hint="eastAsia" w:ascii="楷体_GB2312" w:eastAsia="楷体_GB2312"/>
                <w:sz w:val="24"/>
              </w:rPr>
              <w:t>原协议书第一、第二联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导师意见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ascii="楷体_GB2312" w:eastAsia="楷体_GB2312"/>
                <w:b/>
                <w:sz w:val="24"/>
              </w:rPr>
              <w:t>（本科</w:t>
            </w:r>
            <w:r>
              <w:rPr>
                <w:rFonts w:hint="eastAsia" w:ascii="楷体_GB2312" w:eastAsia="楷体_GB2312"/>
                <w:b/>
                <w:sz w:val="24"/>
              </w:rPr>
              <w:t>毕业生</w:t>
            </w:r>
            <w:r>
              <w:rPr>
                <w:rFonts w:ascii="楷体_GB2312" w:eastAsia="楷体_GB2312"/>
                <w:b/>
                <w:sz w:val="24"/>
              </w:rPr>
              <w:t>由辅导员签署意见）</w:t>
            </w:r>
          </w:p>
        </w:tc>
        <w:tc>
          <w:tcPr>
            <w:tcW w:w="8616" w:type="dxa"/>
            <w:gridSpan w:val="10"/>
            <w:vAlign w:val="bottom"/>
          </w:tcPr>
          <w:p>
            <w:pPr>
              <w:ind w:right="420" w:firstLine="960" w:firstLineChars="400"/>
              <w:jc w:val="both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签名：                 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 xml:space="preserve">月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院系学生工作负责领导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审批意见</w:t>
            </w:r>
          </w:p>
        </w:tc>
        <w:tc>
          <w:tcPr>
            <w:tcW w:w="8616" w:type="dxa"/>
            <w:gridSpan w:val="10"/>
            <w:vAlign w:val="bottom"/>
          </w:tcPr>
          <w:p>
            <w:pPr>
              <w:ind w:right="273" w:rightChars="130" w:firstLine="960" w:firstLineChars="4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签名： </w:t>
            </w:r>
            <w:r>
              <w:rPr>
                <w:rFonts w:ascii="楷体_GB2312" w:eastAsia="楷体_GB2312"/>
                <w:sz w:val="24"/>
              </w:rPr>
              <w:t xml:space="preserve">              院系</w:t>
            </w:r>
            <w:r>
              <w:rPr>
                <w:rFonts w:hint="eastAsia" w:ascii="楷体_GB2312" w:eastAsia="楷体_GB2312"/>
                <w:sz w:val="24"/>
              </w:rPr>
              <w:t xml:space="preserve">盖章：            年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 xml:space="preserve">月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学校就业与创业指导中心办理意见</w:t>
            </w:r>
          </w:p>
        </w:tc>
        <w:tc>
          <w:tcPr>
            <w:tcW w:w="8616" w:type="dxa"/>
            <w:gridSpan w:val="10"/>
            <w:vAlign w:val="bottom"/>
          </w:tcPr>
          <w:p>
            <w:pPr>
              <w:ind w:right="273" w:rightChars="130" w:firstLine="960" w:firstLineChars="4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经办人： </w:t>
            </w:r>
            <w:r>
              <w:rPr>
                <w:rFonts w:ascii="楷体_GB2312" w:eastAsia="楷体_GB2312"/>
                <w:sz w:val="24"/>
              </w:rPr>
              <w:t xml:space="preserve">       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 xml:space="preserve">盖章：          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备   注</w:t>
            </w:r>
          </w:p>
        </w:tc>
        <w:tc>
          <w:tcPr>
            <w:tcW w:w="8616" w:type="dxa"/>
            <w:gridSpan w:val="10"/>
            <w:vAlign w:val="center"/>
          </w:tcPr>
          <w:p>
            <w:pPr>
              <w:spacing w:line="480" w:lineRule="auto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jc w:val="right"/>
        <w:rPr>
          <w:rFonts w:hint="eastAsia"/>
        </w:rPr>
      </w:pPr>
      <w:r>
        <w:rPr>
          <w:rFonts w:hint="eastAsia"/>
        </w:rPr>
        <w:t>南京医科大学就业与创业指导中心制</w:t>
      </w:r>
    </w:p>
    <w:sectPr>
      <w:pgSz w:w="11906" w:h="16838"/>
      <w:pgMar w:top="851" w:right="1134" w:bottom="68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003"/>
    <w:rsid w:val="00023F81"/>
    <w:rsid w:val="0003356C"/>
    <w:rsid w:val="00034799"/>
    <w:rsid w:val="00043C9E"/>
    <w:rsid w:val="000825E4"/>
    <w:rsid w:val="00094E1E"/>
    <w:rsid w:val="00103285"/>
    <w:rsid w:val="001477AE"/>
    <w:rsid w:val="00157377"/>
    <w:rsid w:val="0015778D"/>
    <w:rsid w:val="00205B10"/>
    <w:rsid w:val="00214F92"/>
    <w:rsid w:val="00224FD1"/>
    <w:rsid w:val="00276968"/>
    <w:rsid w:val="002B3A68"/>
    <w:rsid w:val="002E5A60"/>
    <w:rsid w:val="00321C14"/>
    <w:rsid w:val="00372D98"/>
    <w:rsid w:val="00373326"/>
    <w:rsid w:val="003E7A83"/>
    <w:rsid w:val="003F1D6B"/>
    <w:rsid w:val="00420FC7"/>
    <w:rsid w:val="004317CA"/>
    <w:rsid w:val="00465482"/>
    <w:rsid w:val="004849DE"/>
    <w:rsid w:val="004D5241"/>
    <w:rsid w:val="0050123A"/>
    <w:rsid w:val="00505B34"/>
    <w:rsid w:val="0051252C"/>
    <w:rsid w:val="00544003"/>
    <w:rsid w:val="005B691A"/>
    <w:rsid w:val="006278CF"/>
    <w:rsid w:val="00631804"/>
    <w:rsid w:val="00637E33"/>
    <w:rsid w:val="00637F65"/>
    <w:rsid w:val="006C01D3"/>
    <w:rsid w:val="006D3385"/>
    <w:rsid w:val="00717E89"/>
    <w:rsid w:val="00725126"/>
    <w:rsid w:val="007724B8"/>
    <w:rsid w:val="007A2885"/>
    <w:rsid w:val="00826996"/>
    <w:rsid w:val="00832F52"/>
    <w:rsid w:val="008C61E3"/>
    <w:rsid w:val="00903819"/>
    <w:rsid w:val="00904C82"/>
    <w:rsid w:val="00920AE4"/>
    <w:rsid w:val="00927DF0"/>
    <w:rsid w:val="0099355A"/>
    <w:rsid w:val="00A44498"/>
    <w:rsid w:val="00A93797"/>
    <w:rsid w:val="00B358E8"/>
    <w:rsid w:val="00B65127"/>
    <w:rsid w:val="00C05353"/>
    <w:rsid w:val="00C3711F"/>
    <w:rsid w:val="00CE5905"/>
    <w:rsid w:val="00D35895"/>
    <w:rsid w:val="00D36B68"/>
    <w:rsid w:val="00D73500"/>
    <w:rsid w:val="00D809E6"/>
    <w:rsid w:val="00FA2508"/>
    <w:rsid w:val="00FD4EAE"/>
    <w:rsid w:val="00FD5212"/>
    <w:rsid w:val="016921E2"/>
    <w:rsid w:val="336D4B78"/>
    <w:rsid w:val="6FF9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hquxsc</Company>
  <Pages>1</Pages>
  <Words>57</Words>
  <Characters>331</Characters>
  <Lines>2</Lines>
  <Paragraphs>1</Paragraphs>
  <TotalTime>10</TotalTime>
  <ScaleCrop>false</ScaleCrop>
  <LinksUpToDate>false</LinksUpToDate>
  <CharactersWithSpaces>387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2022-02-28T06:46:00Z</dcterms:created>
  <dc:creator>TL</dc:creator>
  <cp:lastModifiedBy>拾荒男</cp:lastModifiedBy>
  <cp:lastPrinted>2004-12-29T02:52:00Z</cp:lastPrinted>
  <dcterms:modified xsi:type="dcterms:W3CDTF">2022-02-28T07:00:42Z</dcterms:modified>
  <dc:title>南京医科大学应届毕业生补办就业协议书申请表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FA0C42A183D4427B830B05554C35D026</vt:lpwstr>
  </property>
</Properties>
</file>